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Površina </w:t>
      </w:r>
      <w:r w:rsidR="006049D9">
        <w:rPr>
          <w:rFonts w:ascii="Arial" w:hAnsi="Arial" w:cs="Arial"/>
          <w:b/>
          <w:color w:val="C00000"/>
          <w:sz w:val="32"/>
          <w:szCs w:val="32"/>
        </w:rPr>
        <w:t>trapeza</w:t>
      </w:r>
    </w:p>
    <w:p w:rsidR="007E3057" w:rsidRDefault="007E3057" w:rsidP="007E3057">
      <w:pPr>
        <w:pStyle w:val="Bezproreda"/>
        <w:rPr>
          <w:sz w:val="26"/>
          <w:szCs w:val="26"/>
          <w:lang w:eastAsia="hr-HR"/>
        </w:rPr>
      </w:pPr>
    </w:p>
    <w:p w:rsidR="007E3057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</w:p>
    <w:p w:rsidR="0072289A" w:rsidRDefault="006049D9" w:rsidP="006049D9">
      <w:pPr>
        <w:pStyle w:val="Bezproreda"/>
        <w:rPr>
          <w:b/>
          <w:sz w:val="26"/>
          <w:szCs w:val="26"/>
          <w:lang w:eastAsia="hr-HR"/>
        </w:rPr>
      </w:pPr>
      <w:r w:rsidRPr="006049D9">
        <w:rPr>
          <w:b/>
          <w:sz w:val="26"/>
          <w:szCs w:val="26"/>
          <w:lang w:eastAsia="hr-HR"/>
        </w:rPr>
        <w:t xml:space="preserve">Visina trapeza jest dužina koja spaja pravce na kojima leže osnovice trapeza i okomita </w:t>
      </w:r>
      <w:r>
        <w:rPr>
          <w:b/>
          <w:sz w:val="26"/>
          <w:szCs w:val="26"/>
          <w:lang w:eastAsia="hr-HR"/>
        </w:rPr>
        <w:t xml:space="preserve">je </w:t>
      </w:r>
      <w:r w:rsidRPr="006049D9">
        <w:rPr>
          <w:b/>
          <w:sz w:val="26"/>
          <w:szCs w:val="26"/>
          <w:lang w:eastAsia="hr-HR"/>
        </w:rPr>
        <w:t>na njih.</w:t>
      </w:r>
    </w:p>
    <w:p w:rsidR="0072289A" w:rsidRPr="006049D9" w:rsidRDefault="0072289A" w:rsidP="006049D9">
      <w:pPr>
        <w:pStyle w:val="Bezproreda"/>
        <w:rPr>
          <w:b/>
          <w:sz w:val="26"/>
          <w:szCs w:val="26"/>
          <w:lang w:eastAsia="hr-HR"/>
        </w:rPr>
      </w:pPr>
      <w:r w:rsidRPr="006049D9">
        <w:rPr>
          <w:sz w:val="26"/>
          <w:szCs w:val="2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203200</wp:posOffset>
            </wp:positionV>
            <wp:extent cx="2143125" cy="1305752"/>
            <wp:effectExtent l="0" t="0" r="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976" r="6267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35" cy="13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sz w:val="26"/>
          <w:szCs w:val="26"/>
          <w:lang w:eastAsia="hr-HR"/>
        </w:rPr>
        <w:drawing>
          <wp:inline distT="0" distB="0" distL="0" distR="0">
            <wp:extent cx="2133600" cy="128051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2478" r="5696" b="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93" cy="1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9A" w:rsidRDefault="0072289A" w:rsidP="006049D9">
      <w:pPr>
        <w:pStyle w:val="Bezproreda"/>
        <w:rPr>
          <w:sz w:val="26"/>
          <w:szCs w:val="26"/>
          <w:lang w:eastAsia="hr-HR"/>
        </w:rPr>
      </w:pPr>
      <w:r w:rsidRPr="0072289A">
        <w:rPr>
          <w:i/>
          <w:iCs/>
          <w:sz w:val="26"/>
          <w:szCs w:val="26"/>
          <w:lang w:eastAsia="hr-HR"/>
        </w:rPr>
        <w:t>v</w:t>
      </w:r>
      <w:r>
        <w:rPr>
          <w:sz w:val="26"/>
          <w:szCs w:val="26"/>
          <w:lang w:eastAsia="hr-HR"/>
        </w:rPr>
        <w:t xml:space="preserve"> – visina trapeza</w:t>
      </w:r>
    </w:p>
    <w:p w:rsidR="0072289A" w:rsidRDefault="0072289A" w:rsidP="006049D9">
      <w:pPr>
        <w:pStyle w:val="Bezproreda"/>
        <w:rPr>
          <w:sz w:val="26"/>
          <w:szCs w:val="26"/>
          <w:lang w:eastAsia="hr-HR"/>
        </w:rPr>
      </w:pPr>
      <w:proofErr w:type="spellStart"/>
      <w:r w:rsidRPr="0072289A">
        <w:rPr>
          <w:i/>
          <w:iCs/>
          <w:sz w:val="26"/>
          <w:szCs w:val="26"/>
          <w:lang w:eastAsia="hr-HR"/>
        </w:rPr>
        <w:t>a,c</w:t>
      </w:r>
      <w:proofErr w:type="spellEnd"/>
      <w:r>
        <w:rPr>
          <w:sz w:val="26"/>
          <w:szCs w:val="26"/>
          <w:lang w:eastAsia="hr-HR"/>
        </w:rPr>
        <w:t xml:space="preserve"> – osnovice </w:t>
      </w:r>
      <w:r>
        <w:rPr>
          <w:sz w:val="26"/>
          <w:szCs w:val="26"/>
          <w:lang w:eastAsia="hr-HR"/>
        </w:rPr>
        <w:t>trapeza</w:t>
      </w:r>
    </w:p>
    <w:p w:rsidR="00C9701A" w:rsidRDefault="0072289A" w:rsidP="0072289A">
      <w:pPr>
        <w:pStyle w:val="Bezproreda"/>
        <w:tabs>
          <w:tab w:val="left" w:pos="1785"/>
        </w:tabs>
        <w:rPr>
          <w:sz w:val="26"/>
          <w:szCs w:val="26"/>
          <w:lang w:eastAsia="hr-HR"/>
        </w:rPr>
      </w:pPr>
      <w:proofErr w:type="spellStart"/>
      <w:r w:rsidRPr="0072289A">
        <w:rPr>
          <w:i/>
          <w:iCs/>
          <w:sz w:val="26"/>
          <w:szCs w:val="26"/>
          <w:lang w:eastAsia="hr-HR"/>
        </w:rPr>
        <w:t>b,d</w:t>
      </w:r>
      <w:proofErr w:type="spellEnd"/>
      <w:r>
        <w:rPr>
          <w:sz w:val="26"/>
          <w:szCs w:val="26"/>
          <w:lang w:eastAsia="hr-HR"/>
        </w:rPr>
        <w:t xml:space="preserve"> – krakovi </w:t>
      </w:r>
      <w:r>
        <w:rPr>
          <w:sz w:val="26"/>
          <w:szCs w:val="26"/>
          <w:lang w:eastAsia="hr-HR"/>
        </w:rPr>
        <w:t>trapeza</w:t>
      </w:r>
      <w:r>
        <w:rPr>
          <w:sz w:val="26"/>
          <w:szCs w:val="26"/>
          <w:lang w:eastAsia="hr-HR"/>
        </w:rPr>
        <w:tab/>
      </w:r>
    </w:p>
    <w:p w:rsidR="0072289A" w:rsidRDefault="0072289A" w:rsidP="0072289A">
      <w:pPr>
        <w:pStyle w:val="Bezproreda"/>
        <w:tabs>
          <w:tab w:val="left" w:pos="1785"/>
        </w:tabs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 xml:space="preserve"> </w:t>
      </w:r>
    </w:p>
    <w:p w:rsidR="0072289A" w:rsidRDefault="00C9701A" w:rsidP="006049D9">
      <w:pPr>
        <w:pStyle w:val="Bezproreda"/>
        <w:rPr>
          <w:sz w:val="26"/>
          <w:szCs w:val="26"/>
          <w:lang w:eastAsia="hr-HR"/>
        </w:rPr>
      </w:pPr>
      <w:r w:rsidRPr="003A5CBE">
        <w:rPr>
          <w:sz w:val="26"/>
          <w:szCs w:val="26"/>
          <w:lang w:eastAsia="hr-HR"/>
        </w:rPr>
        <w:t>Pogledaj</w:t>
      </w:r>
      <w:r>
        <w:rPr>
          <w:sz w:val="26"/>
          <w:szCs w:val="26"/>
          <w:lang w:eastAsia="hr-HR"/>
        </w:rPr>
        <w:t xml:space="preserve"> obavezno</w:t>
      </w:r>
      <w:r w:rsidRPr="003A5CBE">
        <w:rPr>
          <w:sz w:val="26"/>
          <w:szCs w:val="26"/>
          <w:lang w:eastAsia="hr-HR"/>
        </w:rPr>
        <w:t xml:space="preserve"> </w:t>
      </w:r>
      <w:r>
        <w:rPr>
          <w:sz w:val="26"/>
          <w:szCs w:val="26"/>
          <w:lang w:eastAsia="hr-HR"/>
        </w:rPr>
        <w:t>priloženu PowerPoint prezentacij</w:t>
      </w:r>
      <w:r>
        <w:rPr>
          <w:sz w:val="26"/>
          <w:szCs w:val="26"/>
          <w:lang w:eastAsia="hr-HR"/>
        </w:rPr>
        <w:t>u o površini trapeza.</w:t>
      </w:r>
    </w:p>
    <w:p w:rsidR="00C9701A" w:rsidRPr="006049D9" w:rsidRDefault="00C9701A" w:rsidP="006049D9">
      <w:pPr>
        <w:pStyle w:val="Bezproreda"/>
        <w:rPr>
          <w:sz w:val="26"/>
          <w:szCs w:val="26"/>
          <w:lang w:eastAsia="hr-HR"/>
        </w:rPr>
      </w:pPr>
    </w:p>
    <w:p w:rsidR="0072289A" w:rsidRDefault="006049D9" w:rsidP="006049D9">
      <w:pPr>
        <w:pStyle w:val="Bezproreda"/>
        <w:rPr>
          <w:b/>
          <w:color w:val="C00000"/>
          <w:sz w:val="28"/>
          <w:szCs w:val="28"/>
          <w:lang w:eastAsia="hr-HR"/>
        </w:rPr>
      </w:pPr>
      <w:r w:rsidRPr="006049D9">
        <w:rPr>
          <w:b/>
          <w:color w:val="C00000"/>
          <w:sz w:val="28"/>
          <w:szCs w:val="28"/>
          <w:lang w:eastAsia="hr-HR"/>
        </w:rPr>
        <w:t xml:space="preserve">Površinu trapeza </w:t>
      </w:r>
      <w:r w:rsidR="0072289A" w:rsidRPr="0072289A">
        <w:rPr>
          <w:b/>
          <w:color w:val="C00000"/>
          <w:sz w:val="28"/>
          <w:szCs w:val="28"/>
          <w:lang w:eastAsia="hr-HR"/>
        </w:rPr>
        <w:t>jednaka je umnošku polovine zbroja duljina osnovica i duljine visine:</w:t>
      </w:r>
    </w:p>
    <w:p w:rsidR="00C9701A" w:rsidRPr="006049D9" w:rsidRDefault="00C9701A" w:rsidP="006049D9">
      <w:pPr>
        <w:pStyle w:val="Bezproreda"/>
        <w:rPr>
          <w:b/>
          <w:color w:val="C00000"/>
          <w:sz w:val="28"/>
          <w:szCs w:val="28"/>
          <w:lang w:eastAsia="hr-HR"/>
        </w:rPr>
      </w:pPr>
      <w:r>
        <w:rPr>
          <w:b/>
          <w:noProof/>
          <w:color w:val="C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150495</wp:posOffset>
                </wp:positionV>
                <wp:extent cx="1285875" cy="51435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2C414" id="Pravokutnik 5" o:spid="_x0000_s1026" style="position:absolute;margin-left:213pt;margin-top:11.85pt;width:101.25pt;height:4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" fillcolor="white [3201]" strokecolor="#7030a0" strokeweight="1pt"/>
            </w:pict>
          </mc:Fallback>
        </mc:AlternateContent>
      </w:r>
    </w:p>
    <w:p w:rsidR="006049D9" w:rsidRPr="006049D9" w:rsidRDefault="006049D9" w:rsidP="006049D9">
      <w:pPr>
        <w:pStyle w:val="Bezproreda"/>
        <w:rPr>
          <w:b/>
          <w:color w:val="C00000"/>
          <w:sz w:val="28"/>
          <w:szCs w:val="28"/>
          <w:lang w:eastAsia="hr-HR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C00000"/>
              <w:sz w:val="28"/>
              <w:szCs w:val="28"/>
              <w:lang w:eastAsia="hr-HR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  <w:sz w:val="28"/>
                  <w:szCs w:val="28"/>
                  <w:lang w:eastAsia="hr-HR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8"/>
                      <w:szCs w:val="28"/>
                      <w:lang w:eastAsia="hr-H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eastAsia="hr-HR"/>
                    </w:rPr>
                    <m:t>a+c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  <w:lang w:eastAsia="hr-HR"/>
                </w:rPr>
                <m:t>∙v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  <w:lang w:eastAsia="hr-HR"/>
                </w:rPr>
                <m:t>2</m:t>
              </m:r>
            </m:den>
          </m:f>
        </m:oMath>
      </m:oMathPara>
    </w:p>
    <w:p w:rsidR="006049D9" w:rsidRPr="006049D9" w:rsidRDefault="006049D9" w:rsidP="006049D9">
      <w:pPr>
        <w:pStyle w:val="Bezproreda"/>
        <w:rPr>
          <w:b/>
          <w:sz w:val="26"/>
          <w:szCs w:val="26"/>
          <w:lang w:eastAsia="hr-HR"/>
        </w:rPr>
      </w:pPr>
    </w:p>
    <w:p w:rsidR="006049D9" w:rsidRPr="006049D9" w:rsidRDefault="006049D9" w:rsidP="006049D9">
      <w:pPr>
        <w:pStyle w:val="Bezproreda"/>
        <w:rPr>
          <w:b/>
          <w:color w:val="C00000"/>
          <w:sz w:val="26"/>
          <w:szCs w:val="26"/>
          <w:u w:val="single"/>
          <w:lang w:eastAsia="hr-HR"/>
        </w:rPr>
      </w:pPr>
      <w:r w:rsidRPr="006049D9">
        <w:rPr>
          <w:b/>
          <w:color w:val="C00000"/>
          <w:sz w:val="26"/>
          <w:szCs w:val="26"/>
          <w:u w:val="single"/>
          <w:lang w:eastAsia="hr-HR"/>
        </w:rPr>
        <w:t>Primjer 1.</w:t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sz w:val="26"/>
          <w:szCs w:val="26"/>
          <w:lang w:eastAsia="hr-HR"/>
        </w:rPr>
        <w:t xml:space="preserve">Izračunajmo površinu trapeza kojem su osnovice duljine </w:t>
      </w:r>
      <w:r w:rsidRPr="006049D9">
        <w:rPr>
          <w:i/>
          <w:sz w:val="26"/>
          <w:szCs w:val="26"/>
          <w:lang w:eastAsia="hr-HR"/>
        </w:rPr>
        <w:t>a</w:t>
      </w:r>
      <w:r w:rsidRPr="006049D9">
        <w:rPr>
          <w:sz w:val="26"/>
          <w:szCs w:val="26"/>
          <w:lang w:eastAsia="hr-HR"/>
        </w:rPr>
        <w:t xml:space="preserve"> = 5</w:t>
      </w:r>
      <w:r w:rsidR="0072289A">
        <w:rPr>
          <w:sz w:val="26"/>
          <w:szCs w:val="26"/>
          <w:lang w:eastAsia="hr-HR"/>
        </w:rPr>
        <w:t xml:space="preserve"> </w:t>
      </w:r>
      <w:r w:rsidRPr="006049D9">
        <w:rPr>
          <w:sz w:val="26"/>
          <w:szCs w:val="26"/>
          <w:lang w:eastAsia="hr-HR"/>
        </w:rPr>
        <w:t xml:space="preserve">cm, </w:t>
      </w:r>
      <w:r w:rsidRPr="006049D9">
        <w:rPr>
          <w:i/>
          <w:sz w:val="26"/>
          <w:szCs w:val="26"/>
          <w:lang w:eastAsia="hr-HR"/>
        </w:rPr>
        <w:t>c</w:t>
      </w:r>
      <w:r w:rsidRPr="006049D9">
        <w:rPr>
          <w:sz w:val="26"/>
          <w:szCs w:val="26"/>
          <w:lang w:eastAsia="hr-HR"/>
        </w:rPr>
        <w:t xml:space="preserve"> = 3</w:t>
      </w:r>
      <w:r w:rsidR="0072289A">
        <w:rPr>
          <w:sz w:val="26"/>
          <w:szCs w:val="26"/>
          <w:lang w:eastAsia="hr-HR"/>
        </w:rPr>
        <w:t xml:space="preserve"> </w:t>
      </w:r>
      <w:r w:rsidRPr="006049D9">
        <w:rPr>
          <w:sz w:val="26"/>
          <w:szCs w:val="26"/>
          <w:lang w:eastAsia="hr-HR"/>
        </w:rPr>
        <w:t xml:space="preserve">cm i visina duljine </w:t>
      </w:r>
      <w:r w:rsidRPr="006049D9">
        <w:rPr>
          <w:i/>
          <w:sz w:val="26"/>
          <w:szCs w:val="26"/>
          <w:lang w:eastAsia="hr-HR"/>
        </w:rPr>
        <w:t>v</w:t>
      </w:r>
      <w:r w:rsidRPr="006049D9">
        <w:rPr>
          <w:sz w:val="26"/>
          <w:szCs w:val="26"/>
          <w:lang w:eastAsia="hr-HR"/>
        </w:rPr>
        <w:t xml:space="preserve"> = 4</w:t>
      </w:r>
      <w:r w:rsidR="0072289A">
        <w:rPr>
          <w:sz w:val="26"/>
          <w:szCs w:val="26"/>
          <w:lang w:eastAsia="hr-HR"/>
        </w:rPr>
        <w:t xml:space="preserve"> </w:t>
      </w:r>
      <w:r w:rsidRPr="006049D9">
        <w:rPr>
          <w:sz w:val="26"/>
          <w:szCs w:val="26"/>
          <w:lang w:eastAsia="hr-HR"/>
        </w:rPr>
        <w:t>cm.</w:t>
      </w:r>
    </w:p>
    <w:p w:rsidR="006049D9" w:rsidRPr="006049D9" w:rsidRDefault="006049D9" w:rsidP="006049D9">
      <w:pPr>
        <w:pStyle w:val="Bezproreda"/>
        <w:rPr>
          <w:b/>
          <w:sz w:val="26"/>
          <w:szCs w:val="26"/>
          <w:lang w:eastAsia="hr-HR"/>
        </w:rPr>
      </w:pPr>
      <w:r w:rsidRPr="006049D9">
        <w:rPr>
          <w:b/>
          <w:sz w:val="26"/>
          <w:szCs w:val="26"/>
          <w:lang w:eastAsia="hr-HR"/>
        </w:rPr>
        <w:t>Rješenje:</w:t>
      </w:r>
    </w:p>
    <w:p w:rsidR="006049D9" w:rsidRPr="006049D9" w:rsidRDefault="006049D9" w:rsidP="006049D9">
      <w:pPr>
        <w:pStyle w:val="Bezproreda"/>
        <w:rPr>
          <w:sz w:val="28"/>
          <w:szCs w:val="28"/>
          <w:lang w:eastAsia="hr-HR"/>
        </w:rPr>
      </w:pPr>
      <w:r w:rsidRPr="006049D9">
        <w:rPr>
          <w:i/>
          <w:sz w:val="26"/>
          <w:szCs w:val="26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16510</wp:posOffset>
            </wp:positionV>
            <wp:extent cx="2019703" cy="12001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3792" r="3036" b="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0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9D9">
        <w:rPr>
          <w:i/>
          <w:sz w:val="26"/>
          <w:szCs w:val="26"/>
          <w:lang w:eastAsia="hr-HR"/>
        </w:rPr>
        <w:t>a</w:t>
      </w:r>
      <w:r w:rsidRPr="006049D9">
        <w:rPr>
          <w:sz w:val="26"/>
          <w:szCs w:val="26"/>
          <w:lang w:eastAsia="hr-HR"/>
        </w:rPr>
        <w:t xml:space="preserve"> = 5 cm</w:t>
      </w:r>
      <w:r w:rsidRPr="006049D9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>Skica</w:t>
      </w:r>
      <w:r w:rsidR="0072289A">
        <w:rPr>
          <w:sz w:val="26"/>
          <w:szCs w:val="26"/>
          <w:lang w:eastAsia="hr-HR"/>
        </w:rPr>
        <w:t>: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8"/>
            <w:szCs w:val="28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hr-H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hr-H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hr-HR"/>
                  </w:rPr>
                  <m:t>a+c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hr-HR"/>
              </w:rPr>
              <m:t>∙v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hr-HR"/>
              </w:rPr>
              <m:t>2</m:t>
            </m:r>
          </m:den>
        </m:f>
      </m:oMath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lang w:eastAsia="hr-HR"/>
        </w:rPr>
        <w:t>c</w:t>
      </w:r>
      <w:r w:rsidRPr="006049D9">
        <w:rPr>
          <w:sz w:val="26"/>
          <w:szCs w:val="26"/>
          <w:lang w:eastAsia="hr-HR"/>
        </w:rPr>
        <w:t xml:space="preserve"> = 3 cm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8"/>
            <w:szCs w:val="28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hr-H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hr-H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hr-HR"/>
                  </w:rPr>
                  <m:t>5+3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hr-HR"/>
              </w:rPr>
              <m:t>∙4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hr-HR"/>
              </w:rPr>
              <m:t>2</m:t>
            </m:r>
          </m:den>
        </m:f>
      </m:oMath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u w:val="single"/>
          <w:lang w:eastAsia="hr-HR"/>
        </w:rPr>
        <w:t>v</w:t>
      </w:r>
      <w:r w:rsidRPr="006049D9">
        <w:rPr>
          <w:sz w:val="26"/>
          <w:szCs w:val="26"/>
          <w:u w:val="single"/>
          <w:lang w:eastAsia="hr-HR"/>
        </w:rPr>
        <w:t xml:space="preserve"> = 4 cm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8"/>
            <w:szCs w:val="28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hr-H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hr-HR"/>
              </w:rPr>
              <m:t>8∙4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hr-HR"/>
              </w:rPr>
              <m:t>2</m:t>
            </m:r>
          </m:den>
        </m:f>
      </m:oMath>
      <w:r w:rsidRPr="006049D9">
        <w:rPr>
          <w:sz w:val="26"/>
          <w:szCs w:val="26"/>
          <w:lang w:eastAsia="hr-HR"/>
        </w:rPr>
        <w:tab/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lang w:eastAsia="hr-HR"/>
        </w:rPr>
        <w:t>P</w:t>
      </w:r>
      <w:r w:rsidRPr="006049D9">
        <w:rPr>
          <w:sz w:val="26"/>
          <w:szCs w:val="26"/>
          <w:lang w:eastAsia="hr-HR"/>
        </w:rPr>
        <w:t xml:space="preserve"> = ?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="0072289A">
        <w:rPr>
          <w:sz w:val="26"/>
          <w:szCs w:val="26"/>
          <w:lang w:eastAsia="hr-HR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 xml:space="preserve">P=16 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  <w:lang w:eastAsia="hr-H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sup>
        </m:sSup>
      </m:oMath>
    </w:p>
    <w:p w:rsidR="0072289A" w:rsidRDefault="0072289A" w:rsidP="006049D9">
      <w:pPr>
        <w:pStyle w:val="Bezproreda"/>
        <w:rPr>
          <w:b/>
          <w:sz w:val="26"/>
          <w:szCs w:val="26"/>
          <w:u w:val="single"/>
          <w:lang w:eastAsia="hr-HR"/>
        </w:rPr>
      </w:pPr>
    </w:p>
    <w:p w:rsidR="006049D9" w:rsidRPr="006049D9" w:rsidRDefault="006049D9" w:rsidP="006049D9">
      <w:pPr>
        <w:pStyle w:val="Bezproreda"/>
        <w:rPr>
          <w:b/>
          <w:color w:val="C00000"/>
          <w:sz w:val="26"/>
          <w:szCs w:val="26"/>
          <w:u w:val="single"/>
          <w:lang w:eastAsia="hr-HR"/>
        </w:rPr>
      </w:pPr>
      <w:r w:rsidRPr="006049D9">
        <w:rPr>
          <w:b/>
          <w:color w:val="C00000"/>
          <w:sz w:val="26"/>
          <w:szCs w:val="26"/>
          <w:u w:val="single"/>
          <w:lang w:eastAsia="hr-HR"/>
        </w:rPr>
        <w:t>Primjer 2.</w:t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sz w:val="26"/>
          <w:szCs w:val="26"/>
          <w:lang w:eastAsia="hr-HR"/>
        </w:rPr>
        <w:t>Izračunajmo površinu trapeza sa slike.</w:t>
      </w:r>
    </w:p>
    <w:p w:rsidR="006049D9" w:rsidRPr="006049D9" w:rsidRDefault="0072289A" w:rsidP="006049D9">
      <w:pPr>
        <w:pStyle w:val="Bezproreda"/>
        <w:rPr>
          <w:b/>
          <w:sz w:val="26"/>
          <w:szCs w:val="26"/>
          <w:lang w:eastAsia="hr-HR"/>
        </w:rPr>
      </w:pPr>
      <w:r w:rsidRPr="006049D9">
        <w:rPr>
          <w:sz w:val="26"/>
          <w:szCs w:val="2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26670</wp:posOffset>
            </wp:positionV>
            <wp:extent cx="1943100" cy="116367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6528" r="6635" b="1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D9" w:rsidRPr="006049D9">
        <w:rPr>
          <w:b/>
          <w:sz w:val="26"/>
          <w:szCs w:val="26"/>
          <w:lang w:eastAsia="hr-HR"/>
        </w:rPr>
        <w:t>Rješenje:</w:t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lang w:eastAsia="hr-HR"/>
        </w:rPr>
        <w:t>a</w:t>
      </w:r>
      <w:r w:rsidRPr="006049D9">
        <w:rPr>
          <w:sz w:val="26"/>
          <w:szCs w:val="26"/>
          <w:lang w:eastAsia="hr-HR"/>
        </w:rPr>
        <w:t xml:space="preserve"> = 7 cm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6"/>
            <w:szCs w:val="26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hr-HR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a+c</m:t>
                </m:r>
              </m:e>
            </m:d>
            <m:r>
              <w:rPr>
                <w:rFonts w:ascii="Cambria Math" w:hAnsi="Cambria Math"/>
                <w:sz w:val="26"/>
                <w:szCs w:val="26"/>
                <w:lang w:eastAsia="hr-HR"/>
              </w:rPr>
              <m:t>∙v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den>
        </m:f>
      </m:oMath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lang w:eastAsia="hr-HR"/>
        </w:rPr>
        <w:t>c</w:t>
      </w:r>
      <w:r w:rsidRPr="006049D9">
        <w:rPr>
          <w:sz w:val="26"/>
          <w:szCs w:val="26"/>
          <w:lang w:eastAsia="hr-HR"/>
        </w:rPr>
        <w:t xml:space="preserve"> = 3 cm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6"/>
            <w:szCs w:val="26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hr-HR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7+3</m:t>
                </m:r>
              </m:e>
            </m:d>
            <m:r>
              <w:rPr>
                <w:rFonts w:ascii="Cambria Math" w:hAnsi="Cambria Math"/>
                <w:sz w:val="26"/>
                <w:szCs w:val="26"/>
                <w:lang w:eastAsia="hr-HR"/>
              </w:rPr>
              <m:t>∙3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den>
        </m:f>
      </m:oMath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u w:val="single"/>
          <w:lang w:eastAsia="hr-HR"/>
        </w:rPr>
        <w:t>v</w:t>
      </w:r>
      <w:r w:rsidRPr="006049D9">
        <w:rPr>
          <w:sz w:val="26"/>
          <w:szCs w:val="26"/>
          <w:u w:val="single"/>
          <w:lang w:eastAsia="hr-HR"/>
        </w:rPr>
        <w:t xml:space="preserve"> = 3 cm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m:oMath>
        <m:r>
          <w:rPr>
            <w:rFonts w:ascii="Cambria Math" w:hAnsi="Cambria Math"/>
            <w:sz w:val="26"/>
            <w:szCs w:val="26"/>
            <w:lang w:eastAsia="hr-HR"/>
          </w:rPr>
          <m:t>P=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hr-H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hr-HR"/>
              </w:rPr>
              <m:t>10∙3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den>
        </m:f>
      </m:oMath>
      <w:r w:rsidRPr="006049D9">
        <w:rPr>
          <w:sz w:val="26"/>
          <w:szCs w:val="26"/>
          <w:lang w:eastAsia="hr-HR"/>
        </w:rPr>
        <w:tab/>
      </w:r>
    </w:p>
    <w:p w:rsidR="006049D9" w:rsidRPr="006049D9" w:rsidRDefault="006049D9" w:rsidP="006049D9">
      <w:pPr>
        <w:pStyle w:val="Bezproreda"/>
        <w:rPr>
          <w:sz w:val="26"/>
          <w:szCs w:val="26"/>
          <w:lang w:eastAsia="hr-HR"/>
        </w:rPr>
      </w:pPr>
      <w:r w:rsidRPr="006049D9">
        <w:rPr>
          <w:i/>
          <w:sz w:val="26"/>
          <w:szCs w:val="26"/>
          <w:lang w:eastAsia="hr-HR"/>
        </w:rPr>
        <w:t>P</w:t>
      </w:r>
      <w:r w:rsidRPr="006049D9">
        <w:rPr>
          <w:sz w:val="26"/>
          <w:szCs w:val="26"/>
          <w:lang w:eastAsia="hr-HR"/>
        </w:rPr>
        <w:t xml:space="preserve"> = ?</w:t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w:r w:rsidRPr="006049D9">
        <w:rPr>
          <w:sz w:val="26"/>
          <w:szCs w:val="26"/>
          <w:lang w:eastAsia="hr-HR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 xml:space="preserve">P=15 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  <w:lang w:eastAsia="hr-H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sup>
        </m:sSup>
      </m:oMath>
    </w:p>
    <w:p w:rsidR="00C9701A" w:rsidRDefault="00C9701A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C9701A" w:rsidRDefault="00C9701A" w:rsidP="007E3057">
      <w:pPr>
        <w:pStyle w:val="Bezproreda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 xml:space="preserve">Iz knjige, sa </w:t>
      </w:r>
      <w:r w:rsidR="0072289A">
        <w:rPr>
          <w:rFonts w:asciiTheme="minorHAnsi" w:hAnsiTheme="minorHAnsi"/>
          <w:sz w:val="26"/>
          <w:szCs w:val="26"/>
        </w:rPr>
        <w:t>134</w:t>
      </w:r>
      <w:r w:rsidRPr="003A5CBE">
        <w:rPr>
          <w:rFonts w:asciiTheme="minorHAnsi" w:hAnsiTheme="minorHAnsi"/>
          <w:sz w:val="26"/>
          <w:szCs w:val="26"/>
        </w:rPr>
        <w:t xml:space="preserve">. stranice, riješi </w:t>
      </w:r>
      <w:r w:rsidR="0072289A">
        <w:rPr>
          <w:rFonts w:asciiTheme="minorHAnsi" w:hAnsiTheme="minorHAnsi"/>
          <w:sz w:val="26"/>
          <w:szCs w:val="26"/>
        </w:rPr>
        <w:t>103</w:t>
      </w:r>
      <w:r w:rsidR="008C5FBC">
        <w:rPr>
          <w:rFonts w:asciiTheme="minorHAnsi" w:hAnsiTheme="minorHAnsi"/>
          <w:sz w:val="26"/>
          <w:szCs w:val="26"/>
        </w:rPr>
        <w:t>. i</w:t>
      </w:r>
      <w:r w:rsidRPr="003A5CBE">
        <w:rPr>
          <w:rFonts w:asciiTheme="minorHAnsi" w:hAnsiTheme="minorHAnsi"/>
          <w:sz w:val="26"/>
          <w:szCs w:val="26"/>
        </w:rPr>
        <w:t xml:space="preserve"> </w:t>
      </w:r>
      <w:r w:rsidR="0072289A">
        <w:rPr>
          <w:rFonts w:asciiTheme="minorHAnsi" w:hAnsiTheme="minorHAnsi"/>
          <w:sz w:val="26"/>
          <w:szCs w:val="26"/>
        </w:rPr>
        <w:t>104.a</w:t>
      </w:r>
      <w:r w:rsidRPr="003A5CBE">
        <w:rPr>
          <w:rFonts w:asciiTheme="minorHAnsi" w:hAnsiTheme="minorHAnsi"/>
          <w:sz w:val="26"/>
          <w:szCs w:val="26"/>
        </w:rPr>
        <w:t xml:space="preserve">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/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A6F06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049D9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2289A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14520"/>
    <w:rsid w:val="008601A9"/>
    <w:rsid w:val="008C11E5"/>
    <w:rsid w:val="008C5FBC"/>
    <w:rsid w:val="00A144F4"/>
    <w:rsid w:val="00A34B9B"/>
    <w:rsid w:val="00A45F32"/>
    <w:rsid w:val="00A800F4"/>
    <w:rsid w:val="00AA4334"/>
    <w:rsid w:val="00AF6916"/>
    <w:rsid w:val="00B00E8B"/>
    <w:rsid w:val="00B438E0"/>
    <w:rsid w:val="00B621F9"/>
    <w:rsid w:val="00BD02FE"/>
    <w:rsid w:val="00BE2D6F"/>
    <w:rsid w:val="00C133E8"/>
    <w:rsid w:val="00C55052"/>
    <w:rsid w:val="00C61C11"/>
    <w:rsid w:val="00C716CA"/>
    <w:rsid w:val="00C9701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73F24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AA38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2020-05-30T13:06:00Z</dcterms:created>
  <dcterms:modified xsi:type="dcterms:W3CDTF">2020-05-30T13:06:00Z</dcterms:modified>
</cp:coreProperties>
</file>