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A0" w:rsidRPr="00E17031" w:rsidRDefault="007931A0" w:rsidP="007931A0">
      <w:pPr>
        <w:spacing w:after="0" w:line="240" w:lineRule="auto"/>
        <w:contextualSpacing/>
        <w:jc w:val="center"/>
        <w:rPr>
          <w:rFonts w:eastAsia="Calibri" w:cs="Times New Roman"/>
          <w:b/>
          <w:color w:val="C00000"/>
          <w:szCs w:val="24"/>
        </w:rPr>
      </w:pPr>
      <w:r w:rsidRPr="00E17031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Nina Gojić, </w:t>
      </w:r>
      <w:r w:rsidRPr="00E17031">
        <w:rPr>
          <w:rFonts w:eastAsia="SimSun" w:cs="Times New Roman"/>
          <w:b/>
          <w:bCs/>
          <w:i/>
          <w:color w:val="C00000"/>
          <w:sz w:val="32"/>
          <w:szCs w:val="32"/>
          <w:lang w:eastAsia="zh-CN"/>
        </w:rPr>
        <w:t>Pogreška</w:t>
      </w:r>
    </w:p>
    <w:p w:rsidR="007931A0" w:rsidRDefault="007931A0" w:rsidP="007931A0">
      <w:pPr>
        <w:spacing w:after="0" w:line="240" w:lineRule="auto"/>
        <w:contextualSpacing/>
        <w:rPr>
          <w:rFonts w:eastAsia="Calibri" w:cs="Times New Roman"/>
          <w:b/>
          <w:szCs w:val="24"/>
        </w:rPr>
      </w:pPr>
    </w:p>
    <w:p w:rsidR="007931A0" w:rsidRDefault="007931A0" w:rsidP="007931A0">
      <w:pPr>
        <w:pStyle w:val="Bezproreda"/>
        <w:spacing w:line="360" w:lineRule="auto"/>
      </w:pPr>
    </w:p>
    <w:p w:rsidR="007931A0" w:rsidRDefault="007931A0" w:rsidP="007931A0">
      <w:pPr>
        <w:pStyle w:val="Bezproreda"/>
        <w:spacing w:line="360" w:lineRule="auto"/>
      </w:pPr>
    </w:p>
    <w:p w:rsidR="007931A0" w:rsidRDefault="007931A0" w:rsidP="007931A0">
      <w:pPr>
        <w:pStyle w:val="Bezproreda"/>
        <w:spacing w:line="360" w:lineRule="auto"/>
      </w:pPr>
      <w:r w:rsidRPr="005C71EA">
        <w:t>–</w:t>
      </w:r>
      <w:r w:rsidRPr="009375B0">
        <w:t xml:space="preserve"> </w:t>
      </w:r>
      <w:r w:rsidRPr="00E17031">
        <w:rPr>
          <w:b/>
          <w:color w:val="C00000"/>
        </w:rPr>
        <w:t>dramske osobe</w:t>
      </w:r>
      <w:r>
        <w:t xml:space="preserve">: </w:t>
      </w:r>
      <w:proofErr w:type="spellStart"/>
      <w:r>
        <w:t>Srvaljka</w:t>
      </w:r>
      <w:proofErr w:type="spellEnd"/>
    </w:p>
    <w:p w:rsidR="007931A0" w:rsidRDefault="007931A0" w:rsidP="007931A0">
      <w:pPr>
        <w:pStyle w:val="Bezproreda"/>
        <w:spacing w:line="360" w:lineRule="auto"/>
        <w:ind w:left="1843"/>
      </w:pPr>
      <w:proofErr w:type="spellStart"/>
      <w:r>
        <w:t>Brunhilda</w:t>
      </w:r>
      <w:proofErr w:type="spellEnd"/>
    </w:p>
    <w:p w:rsidR="007931A0" w:rsidRPr="005C71EA" w:rsidRDefault="007931A0" w:rsidP="007931A0">
      <w:pPr>
        <w:pStyle w:val="Bezproreda"/>
        <w:spacing w:line="360" w:lineRule="auto"/>
      </w:pPr>
      <w:r w:rsidRPr="005C71EA">
        <w:t xml:space="preserve">– </w:t>
      </w:r>
      <w:r w:rsidRPr="00E17031">
        <w:rPr>
          <w:b/>
          <w:color w:val="C00000"/>
        </w:rPr>
        <w:t>monolog</w:t>
      </w:r>
      <w:r>
        <w:t xml:space="preserve">: govor jedne </w:t>
      </w:r>
      <w:r>
        <w:t xml:space="preserve">dramske </w:t>
      </w:r>
      <w:r>
        <w:t>osobe</w:t>
      </w:r>
      <w:r>
        <w:t xml:space="preserve"> sebi i publici</w:t>
      </w:r>
    </w:p>
    <w:p w:rsidR="005027B2" w:rsidRDefault="007931A0" w:rsidP="007931A0">
      <w:pPr>
        <w:pStyle w:val="Bezproreda"/>
        <w:spacing w:line="360" w:lineRule="auto"/>
        <w:ind w:left="1416" w:hanging="1416"/>
        <w:rPr>
          <w:rFonts w:eastAsia="Times New Roman" w:cs="Times New Roman"/>
          <w:szCs w:val="24"/>
          <w:lang w:eastAsia="hr-HR"/>
        </w:rPr>
      </w:pPr>
      <w:r w:rsidRPr="005C71EA">
        <w:t>–</w:t>
      </w:r>
      <w:r>
        <w:t xml:space="preserve"> </w:t>
      </w:r>
      <w:r w:rsidRPr="00E17031">
        <w:rPr>
          <w:rFonts w:eastAsia="Times New Roman" w:cs="Times New Roman"/>
          <w:b/>
          <w:color w:val="C00000"/>
          <w:szCs w:val="24"/>
          <w:lang w:eastAsia="hr-HR"/>
        </w:rPr>
        <w:t>didaskalije</w:t>
      </w:r>
      <w:r>
        <w:rPr>
          <w:rFonts w:eastAsia="Times New Roman" w:cs="Times New Roman"/>
          <w:szCs w:val="24"/>
          <w:lang w:eastAsia="hr-HR"/>
        </w:rPr>
        <w:t xml:space="preserve">: </w:t>
      </w:r>
      <w:r w:rsidRPr="00306208">
        <w:rPr>
          <w:rFonts w:eastAsia="Times New Roman" w:cs="Times New Roman"/>
          <w:szCs w:val="24"/>
          <w:lang w:eastAsia="hr-HR"/>
        </w:rPr>
        <w:t>t</w:t>
      </w:r>
      <w:r>
        <w:rPr>
          <w:rFonts w:eastAsia="Times New Roman" w:cs="Times New Roman"/>
          <w:szCs w:val="24"/>
          <w:lang w:eastAsia="hr-HR"/>
        </w:rPr>
        <w:t>ekst napisan kosim slovima ili</w:t>
      </w:r>
      <w:r w:rsidRPr="00306208">
        <w:rPr>
          <w:rFonts w:eastAsia="Times New Roman" w:cs="Times New Roman"/>
          <w:szCs w:val="24"/>
          <w:lang w:eastAsia="hr-HR"/>
        </w:rPr>
        <w:t xml:space="preserve"> u zagradama</w:t>
      </w:r>
      <w:r>
        <w:rPr>
          <w:rFonts w:eastAsia="Times New Roman" w:cs="Times New Roman"/>
          <w:szCs w:val="24"/>
          <w:lang w:eastAsia="hr-HR"/>
        </w:rPr>
        <w:t xml:space="preserve"> koji govori o izgledu scene/pozornice, o načinu govorenja, izgledu i kretanju dramskih osoba</w:t>
      </w:r>
    </w:p>
    <w:p w:rsidR="007931A0" w:rsidRDefault="007931A0" w:rsidP="007931A0">
      <w:pPr>
        <w:pStyle w:val="Bezproreda"/>
        <w:spacing w:line="360" w:lineRule="auto"/>
        <w:ind w:left="1416" w:hanging="1416"/>
        <w:rPr>
          <w:rFonts w:eastAsia="Times New Roman" w:cs="Times New Roman"/>
          <w:szCs w:val="24"/>
          <w:lang w:eastAsia="hr-HR"/>
        </w:rPr>
      </w:pPr>
    </w:p>
    <w:p w:rsidR="007931A0" w:rsidRDefault="007931A0" w:rsidP="007931A0">
      <w:pPr>
        <w:pStyle w:val="Bezproreda"/>
        <w:spacing w:line="360" w:lineRule="auto"/>
        <w:ind w:left="1416" w:hanging="1416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Odgovori na pitanja:</w:t>
      </w:r>
    </w:p>
    <w:p w:rsidR="007931A0" w:rsidRDefault="007931A0" w:rsidP="007931A0">
      <w:pPr>
        <w:pStyle w:val="Bezproreda"/>
        <w:spacing w:line="360" w:lineRule="auto"/>
        <w:ind w:left="1416" w:hanging="1416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1. Što su po „zanimanju“ </w:t>
      </w:r>
      <w:proofErr w:type="spellStart"/>
      <w:r>
        <w:rPr>
          <w:rFonts w:eastAsia="Times New Roman" w:cs="Times New Roman"/>
          <w:szCs w:val="24"/>
          <w:lang w:eastAsia="hr-HR"/>
        </w:rPr>
        <w:t>Srvaljka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i </w:t>
      </w:r>
      <w:proofErr w:type="spellStart"/>
      <w:r>
        <w:rPr>
          <w:rFonts w:eastAsia="Times New Roman" w:cs="Times New Roman"/>
          <w:szCs w:val="24"/>
          <w:lang w:eastAsia="hr-HR"/>
        </w:rPr>
        <w:t>Brunhilda</w:t>
      </w:r>
      <w:proofErr w:type="spellEnd"/>
      <w:r>
        <w:rPr>
          <w:rFonts w:eastAsia="Times New Roman" w:cs="Times New Roman"/>
          <w:szCs w:val="24"/>
          <w:lang w:eastAsia="hr-HR"/>
        </w:rPr>
        <w:t>?</w:t>
      </w:r>
    </w:p>
    <w:p w:rsidR="007931A0" w:rsidRDefault="007931A0" w:rsidP="007931A0">
      <w:pPr>
        <w:pStyle w:val="Bezproreda"/>
        <w:spacing w:line="360" w:lineRule="auto"/>
        <w:ind w:left="1416" w:hanging="1416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2. U kakvom su rodbinskom odnosu likovi u igrokazu (tko je kome što)?</w:t>
      </w:r>
    </w:p>
    <w:p w:rsidR="007931A0" w:rsidRDefault="007931A0" w:rsidP="007931A0">
      <w:pPr>
        <w:pStyle w:val="Bezproreda"/>
        <w:spacing w:line="360" w:lineRule="auto"/>
        <w:ind w:left="1416" w:hanging="1416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3. Kako se </w:t>
      </w:r>
      <w:proofErr w:type="spellStart"/>
      <w:r>
        <w:rPr>
          <w:rFonts w:eastAsia="Times New Roman" w:cs="Times New Roman"/>
          <w:szCs w:val="24"/>
          <w:lang w:eastAsia="hr-HR"/>
        </w:rPr>
        <w:t>Srvaljka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i </w:t>
      </w:r>
      <w:proofErr w:type="spellStart"/>
      <w:r>
        <w:rPr>
          <w:rFonts w:eastAsia="Times New Roman" w:cs="Times New Roman"/>
          <w:szCs w:val="24"/>
          <w:lang w:eastAsia="hr-HR"/>
        </w:rPr>
        <w:t>Brunhilda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pozdravljaju na dolasku, a kako na odlasku?</w:t>
      </w:r>
    </w:p>
    <w:p w:rsidR="007931A0" w:rsidRDefault="007931A0" w:rsidP="007931A0">
      <w:pPr>
        <w:pStyle w:val="Bezproreda"/>
        <w:spacing w:line="360" w:lineRule="auto"/>
        <w:ind w:left="1416" w:hanging="1416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4. Što misliš što je </w:t>
      </w:r>
      <w:proofErr w:type="spellStart"/>
      <w:r>
        <w:rPr>
          <w:rFonts w:eastAsia="Times New Roman" w:cs="Times New Roman"/>
          <w:i/>
          <w:szCs w:val="24"/>
          <w:lang w:eastAsia="hr-HR"/>
        </w:rPr>
        <w:t>zdrmovlje</w:t>
      </w:r>
      <w:proofErr w:type="spellEnd"/>
      <w:r>
        <w:rPr>
          <w:rFonts w:eastAsia="Times New Roman" w:cs="Times New Roman"/>
          <w:szCs w:val="24"/>
          <w:lang w:eastAsia="hr-HR"/>
        </w:rPr>
        <w:t>?</w:t>
      </w:r>
    </w:p>
    <w:p w:rsidR="007931A0" w:rsidRPr="007931A0" w:rsidRDefault="007931A0" w:rsidP="007931A0">
      <w:pPr>
        <w:pStyle w:val="Bezproreda"/>
        <w:spacing w:line="360" w:lineRule="auto"/>
        <w:ind w:left="1416" w:hanging="1416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5. Ilustriraj kako zamišljaš </w:t>
      </w:r>
      <w:proofErr w:type="spellStart"/>
      <w:r>
        <w:rPr>
          <w:rFonts w:eastAsia="Times New Roman" w:cs="Times New Roman"/>
          <w:szCs w:val="24"/>
          <w:lang w:eastAsia="hr-HR"/>
        </w:rPr>
        <w:t>Srvaljku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i Brunhildu.</w:t>
      </w:r>
      <w:bookmarkStart w:id="0" w:name="_GoBack"/>
      <w:bookmarkEnd w:id="0"/>
    </w:p>
    <w:sectPr w:rsidR="007931A0" w:rsidRPr="0079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59"/>
    <w:rsid w:val="00490159"/>
    <w:rsid w:val="005027B2"/>
    <w:rsid w:val="007931A0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F235A-1F85-4ADA-B946-3AB2AD52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A0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31A0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2020-05-28T08:07:00Z</dcterms:created>
  <dcterms:modified xsi:type="dcterms:W3CDTF">2020-05-28T08:14:00Z</dcterms:modified>
</cp:coreProperties>
</file>