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8E" w:rsidRPr="003E6A93" w:rsidRDefault="00552F8E" w:rsidP="00552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6.b</w:t>
      </w:r>
      <w:r w:rsidRPr="003E6A93">
        <w:rPr>
          <w:rFonts w:ascii="Times New Roman" w:hAnsi="Times New Roman" w:cs="Times New Roman"/>
          <w:sz w:val="24"/>
          <w:szCs w:val="24"/>
        </w:rPr>
        <w:t>!</w:t>
      </w:r>
    </w:p>
    <w:p w:rsidR="00552F8E" w:rsidRPr="003E6A93" w:rsidRDefault="00552F8E" w:rsidP="00552F8E">
      <w:pPr>
        <w:rPr>
          <w:rFonts w:ascii="Times New Roman" w:hAnsi="Times New Roman" w:cs="Times New Roman"/>
          <w:sz w:val="24"/>
          <w:szCs w:val="24"/>
        </w:rPr>
      </w:pPr>
    </w:p>
    <w:p w:rsidR="00552F8E" w:rsidRPr="003E6A93" w:rsidRDefault="00552F8E" w:rsidP="00552F8E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 xml:space="preserve">Danas ćemo se prisjetiti glagolskih oblika koje smo učili: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E6A93">
        <w:rPr>
          <w:rFonts w:ascii="Times New Roman" w:hAnsi="Times New Roman" w:cs="Times New Roman"/>
          <w:sz w:val="24"/>
          <w:szCs w:val="24"/>
        </w:rPr>
        <w:t xml:space="preserve">rezenta, perfekta, pluskavamperfekta, aorista, imperfekta, futura 1. i futura 2. </w:t>
      </w:r>
      <w:r>
        <w:rPr>
          <w:rFonts w:ascii="Times New Roman" w:hAnsi="Times New Roman" w:cs="Times New Roman"/>
          <w:sz w:val="24"/>
          <w:szCs w:val="24"/>
        </w:rPr>
        <w:t>te glagolskog načina imperativa.</w:t>
      </w:r>
    </w:p>
    <w:p w:rsidR="00552F8E" w:rsidRPr="003E6A93" w:rsidRDefault="00552F8E" w:rsidP="00552F8E">
      <w:pPr>
        <w:rPr>
          <w:rFonts w:ascii="Times New Roman" w:hAnsi="Times New Roman" w:cs="Times New Roman"/>
          <w:b/>
          <w:sz w:val="24"/>
          <w:szCs w:val="24"/>
        </w:rPr>
      </w:pPr>
    </w:p>
    <w:p w:rsidR="00552F8E" w:rsidRDefault="00552F8E" w:rsidP="00552F8E">
      <w:pPr>
        <w:rPr>
          <w:rFonts w:ascii="Times New Roman" w:hAnsi="Times New Roman" w:cs="Times New Roman"/>
          <w:b/>
          <w:sz w:val="24"/>
          <w:szCs w:val="24"/>
        </w:rPr>
      </w:pPr>
      <w:r w:rsidRPr="003E6A93">
        <w:rPr>
          <w:rFonts w:ascii="Times New Roman" w:hAnsi="Times New Roman" w:cs="Times New Roman"/>
          <w:b/>
          <w:sz w:val="24"/>
          <w:szCs w:val="24"/>
        </w:rPr>
        <w:t>PODSJETNIK (ne morate zapisivati u bilježnicu):</w:t>
      </w:r>
    </w:p>
    <w:p w:rsidR="00552F8E" w:rsidRPr="003E6A93" w:rsidRDefault="00552F8E" w:rsidP="00552F8E">
      <w:pPr>
        <w:rPr>
          <w:rFonts w:ascii="Times New Roman" w:hAnsi="Times New Roman" w:cs="Times New Roman"/>
          <w:b/>
          <w:sz w:val="24"/>
          <w:szCs w:val="24"/>
        </w:rPr>
      </w:pPr>
    </w:p>
    <w:p w:rsidR="00552F8E" w:rsidRPr="003E6A93" w:rsidRDefault="00552F8E" w:rsidP="00552F8E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>Glagolski oblik za sadašnje vrijeme je prezent.</w:t>
      </w:r>
    </w:p>
    <w:p w:rsidR="00552F8E" w:rsidRPr="003E6A93" w:rsidRDefault="00552F8E" w:rsidP="00552F8E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>Glagolski oblici za prošlost s</w:t>
      </w:r>
      <w:r>
        <w:rPr>
          <w:rFonts w:ascii="Times New Roman" w:hAnsi="Times New Roman" w:cs="Times New Roman"/>
          <w:sz w:val="24"/>
          <w:szCs w:val="24"/>
        </w:rPr>
        <w:t>u perfekt, pluskvamperfekt, aor</w:t>
      </w:r>
      <w:r w:rsidRPr="003E6A9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3E6A93">
        <w:rPr>
          <w:rFonts w:ascii="Times New Roman" w:hAnsi="Times New Roman" w:cs="Times New Roman"/>
          <w:sz w:val="24"/>
          <w:szCs w:val="24"/>
        </w:rPr>
        <w:t xml:space="preserve"> (glagoli svršena vida), imperfekt (glagoli nesvršena vida).</w:t>
      </w:r>
    </w:p>
    <w:p w:rsidR="00552F8E" w:rsidRPr="003E6A93" w:rsidRDefault="00552F8E" w:rsidP="00552F8E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>Glagolski oblici za budućnost su futur 1. i futur 2.</w:t>
      </w:r>
    </w:p>
    <w:p w:rsidR="00552F8E" w:rsidRPr="003E6A93" w:rsidRDefault="00552F8E" w:rsidP="00552F8E">
      <w:pPr>
        <w:rPr>
          <w:rFonts w:ascii="Times New Roman" w:hAnsi="Times New Roman" w:cs="Times New Roman"/>
          <w:sz w:val="24"/>
          <w:szCs w:val="24"/>
        </w:rPr>
      </w:pPr>
    </w:p>
    <w:p w:rsidR="00552F8E" w:rsidRPr="003E6A93" w:rsidRDefault="00552F8E" w:rsidP="00552F8E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 xml:space="preserve">Glagolski način imperativ </w:t>
      </w:r>
      <w:r>
        <w:rPr>
          <w:rFonts w:ascii="Times New Roman" w:hAnsi="Times New Roman" w:cs="Times New Roman"/>
          <w:sz w:val="24"/>
          <w:szCs w:val="24"/>
        </w:rPr>
        <w:t xml:space="preserve">najčešće </w:t>
      </w:r>
      <w:r w:rsidRPr="003E6A93">
        <w:rPr>
          <w:rFonts w:ascii="Times New Roman" w:hAnsi="Times New Roman" w:cs="Times New Roman"/>
          <w:sz w:val="24"/>
          <w:szCs w:val="24"/>
        </w:rPr>
        <w:t>koristimo za</w:t>
      </w:r>
      <w:r>
        <w:rPr>
          <w:rFonts w:ascii="Times New Roman" w:hAnsi="Times New Roman" w:cs="Times New Roman"/>
          <w:sz w:val="24"/>
          <w:szCs w:val="24"/>
        </w:rPr>
        <w:t xml:space="preserve"> izricanje zapovijedi i m</w:t>
      </w:r>
      <w:r w:rsidRPr="003E6A93">
        <w:rPr>
          <w:rFonts w:ascii="Times New Roman" w:hAnsi="Times New Roman" w:cs="Times New Roman"/>
          <w:sz w:val="24"/>
          <w:szCs w:val="24"/>
        </w:rPr>
        <w:t xml:space="preserve">olbe. </w:t>
      </w:r>
    </w:p>
    <w:p w:rsidR="00552F8E" w:rsidRPr="003E6A93" w:rsidRDefault="00552F8E" w:rsidP="00552F8E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 xml:space="preserve">Imperativ nema 1. os. jd.,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E6A93">
        <w:rPr>
          <w:rFonts w:ascii="Times New Roman" w:hAnsi="Times New Roman" w:cs="Times New Roman"/>
          <w:sz w:val="24"/>
          <w:szCs w:val="24"/>
        </w:rPr>
        <w:t>u 3.os.jd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A93">
        <w:rPr>
          <w:rFonts w:ascii="Times New Roman" w:hAnsi="Times New Roman" w:cs="Times New Roman"/>
          <w:sz w:val="24"/>
          <w:szCs w:val="24"/>
        </w:rPr>
        <w:t xml:space="preserve"> i 3.os.mn. </w:t>
      </w:r>
      <w:r>
        <w:rPr>
          <w:rFonts w:ascii="Times New Roman" w:hAnsi="Times New Roman" w:cs="Times New Roman"/>
          <w:sz w:val="24"/>
          <w:szCs w:val="24"/>
        </w:rPr>
        <w:t>ima česticu</w:t>
      </w:r>
      <w:r w:rsidRPr="003E6A93">
        <w:rPr>
          <w:rFonts w:ascii="Times New Roman" w:hAnsi="Times New Roman" w:cs="Times New Roman"/>
          <w:sz w:val="24"/>
          <w:szCs w:val="24"/>
        </w:rPr>
        <w:t xml:space="preserve"> neka + prezent </w:t>
      </w:r>
    </w:p>
    <w:p w:rsidR="00552F8E" w:rsidRPr="003E6A93" w:rsidRDefault="00552F8E" w:rsidP="00552F8E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 xml:space="preserve"> npr.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93">
        <w:rPr>
          <w:rFonts w:ascii="Times New Roman" w:hAnsi="Times New Roman" w:cs="Times New Roman"/>
          <w:sz w:val="24"/>
          <w:szCs w:val="24"/>
        </w:rPr>
        <w:t xml:space="preserve">3.os.jd.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6A93">
        <w:rPr>
          <w:rFonts w:ascii="Times New Roman" w:hAnsi="Times New Roman" w:cs="Times New Roman"/>
          <w:sz w:val="24"/>
          <w:szCs w:val="24"/>
        </w:rPr>
        <w:t>neka dođe</w:t>
      </w:r>
    </w:p>
    <w:p w:rsidR="00552F8E" w:rsidRPr="003E6A93" w:rsidRDefault="00552F8E" w:rsidP="00552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6A93">
        <w:rPr>
          <w:rFonts w:ascii="Times New Roman" w:hAnsi="Times New Roman" w:cs="Times New Roman"/>
          <w:sz w:val="24"/>
          <w:szCs w:val="24"/>
        </w:rPr>
        <w:t>3.os.mn. neka dođu</w:t>
      </w:r>
    </w:p>
    <w:p w:rsidR="00552F8E" w:rsidRPr="003E6A93" w:rsidRDefault="00552F8E" w:rsidP="00552F8E">
      <w:pPr>
        <w:rPr>
          <w:rFonts w:ascii="Times New Roman" w:hAnsi="Times New Roman" w:cs="Times New Roman"/>
          <w:sz w:val="24"/>
          <w:szCs w:val="24"/>
        </w:rPr>
      </w:pPr>
    </w:p>
    <w:p w:rsidR="00552F8E" w:rsidRPr="003E6A93" w:rsidRDefault="00552F8E" w:rsidP="00552F8E">
      <w:pPr>
        <w:rPr>
          <w:rFonts w:ascii="Times New Roman" w:hAnsi="Times New Roman" w:cs="Times New Roman"/>
          <w:sz w:val="24"/>
          <w:szCs w:val="24"/>
        </w:rPr>
      </w:pPr>
    </w:p>
    <w:p w:rsidR="00552F8E" w:rsidRPr="003E6A93" w:rsidRDefault="00552F8E" w:rsidP="00552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Riješite 6.a) i 6.b) </w:t>
      </w:r>
      <w:r w:rsidRPr="003E6A93">
        <w:rPr>
          <w:rFonts w:ascii="Times New Roman" w:hAnsi="Times New Roman" w:cs="Times New Roman"/>
          <w:sz w:val="24"/>
          <w:szCs w:val="24"/>
        </w:rPr>
        <w:t>zadatak u RB na str. 70.</w:t>
      </w:r>
    </w:p>
    <w:p w:rsidR="00552F8E" w:rsidRPr="003E6A93" w:rsidRDefault="00552F8E" w:rsidP="00552F8E">
      <w:pPr>
        <w:rPr>
          <w:rFonts w:ascii="Times New Roman" w:hAnsi="Times New Roman" w:cs="Times New Roman"/>
          <w:sz w:val="24"/>
          <w:szCs w:val="24"/>
        </w:rPr>
      </w:pPr>
    </w:p>
    <w:p w:rsidR="00552F8E" w:rsidRPr="003E6A93" w:rsidRDefault="00552F8E" w:rsidP="00552F8E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>- tijekom rješavanja zadataka otvorite bilježnice i služite se planovima ploča te primjerima koje smo naveli</w:t>
      </w:r>
    </w:p>
    <w:p w:rsidR="00552F8E" w:rsidRPr="003E6A93" w:rsidRDefault="00552F8E" w:rsidP="00552F8E">
      <w:pPr>
        <w:rPr>
          <w:rFonts w:ascii="Times New Roman" w:hAnsi="Times New Roman" w:cs="Times New Roman"/>
          <w:sz w:val="24"/>
          <w:szCs w:val="24"/>
        </w:rPr>
      </w:pPr>
    </w:p>
    <w:p w:rsidR="00552F8E" w:rsidRPr="003E6A93" w:rsidRDefault="00552F8E" w:rsidP="00552F8E">
      <w:pPr>
        <w:rPr>
          <w:rFonts w:ascii="Times New Roman" w:hAnsi="Times New Roman" w:cs="Times New Roman"/>
          <w:sz w:val="24"/>
          <w:szCs w:val="24"/>
        </w:rPr>
      </w:pPr>
    </w:p>
    <w:p w:rsidR="00552F8E" w:rsidRPr="003E6A93" w:rsidRDefault="00552F8E" w:rsidP="00552F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A93">
        <w:rPr>
          <w:rFonts w:ascii="Times New Roman" w:hAnsi="Times New Roman" w:cs="Times New Roman"/>
          <w:b/>
          <w:sz w:val="24"/>
          <w:szCs w:val="24"/>
        </w:rPr>
        <w:t>Riješe</w:t>
      </w:r>
      <w:r>
        <w:rPr>
          <w:rFonts w:ascii="Times New Roman" w:hAnsi="Times New Roman" w:cs="Times New Roman"/>
          <w:b/>
          <w:sz w:val="24"/>
          <w:szCs w:val="24"/>
        </w:rPr>
        <w:t>ne zadat</w:t>
      </w:r>
      <w:r w:rsidRPr="003E6A93">
        <w:rPr>
          <w:rFonts w:ascii="Times New Roman" w:hAnsi="Times New Roman" w:cs="Times New Roman"/>
          <w:b/>
          <w:sz w:val="24"/>
          <w:szCs w:val="24"/>
        </w:rPr>
        <w:t>ke fotografirajte i pošaljit</w:t>
      </w:r>
      <w:r>
        <w:rPr>
          <w:rFonts w:ascii="Times New Roman" w:hAnsi="Times New Roman" w:cs="Times New Roman"/>
          <w:b/>
          <w:sz w:val="24"/>
          <w:szCs w:val="24"/>
        </w:rPr>
        <w:t xml:space="preserve">e u privatnoj poruci na Yammer </w:t>
      </w:r>
      <w:r w:rsidRPr="00552F8E">
        <w:rPr>
          <w:rFonts w:ascii="Times New Roman" w:hAnsi="Times New Roman" w:cs="Times New Roman"/>
          <w:b/>
          <w:sz w:val="24"/>
          <w:szCs w:val="24"/>
          <w:u w:val="single"/>
        </w:rPr>
        <w:t>do srijede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13</w:t>
      </w:r>
      <w:r w:rsidRPr="003E6A93">
        <w:rPr>
          <w:rFonts w:ascii="Times New Roman" w:hAnsi="Times New Roman" w:cs="Times New Roman"/>
          <w:b/>
          <w:sz w:val="24"/>
          <w:szCs w:val="24"/>
          <w:u w:val="single"/>
        </w:rPr>
        <w:t>.5.2020. do 18:00 sati.</w:t>
      </w:r>
    </w:p>
    <w:p w:rsidR="004011A3" w:rsidRDefault="004011A3">
      <w:bookmarkStart w:id="0" w:name="_GoBack"/>
      <w:bookmarkEnd w:id="0"/>
    </w:p>
    <w:sectPr w:rsidR="0040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8E"/>
    <w:rsid w:val="004011A3"/>
    <w:rsid w:val="0055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6BA5"/>
  <w15:chartTrackingRefBased/>
  <w15:docId w15:val="{5DD32595-C2AE-4561-B993-DCEC9671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F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2020-05-11T18:51:00Z</dcterms:created>
  <dcterms:modified xsi:type="dcterms:W3CDTF">2020-05-11T18:52:00Z</dcterms:modified>
</cp:coreProperties>
</file>