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03" w:rsidRPr="00A5546B" w:rsidRDefault="00C40B03" w:rsidP="00C4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6.c, danas imamo dva školska sata!</w:t>
      </w:r>
    </w:p>
    <w:p w:rsidR="00C40B03" w:rsidRPr="00A5546B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sat ćemo </w:t>
      </w:r>
      <w:r w:rsidRPr="00A5546B">
        <w:rPr>
          <w:rFonts w:ascii="Times New Roman" w:hAnsi="Times New Roman" w:cs="Times New Roman"/>
          <w:sz w:val="24"/>
          <w:szCs w:val="24"/>
        </w:rPr>
        <w:t>učiti još jeda</w:t>
      </w:r>
      <w:r>
        <w:rPr>
          <w:rFonts w:ascii="Times New Roman" w:hAnsi="Times New Roman" w:cs="Times New Roman"/>
          <w:sz w:val="24"/>
          <w:szCs w:val="24"/>
        </w:rPr>
        <w:t xml:space="preserve">n glagolski način – kondicional, a 2. sat ćemo vježbati zadatke. </w:t>
      </w:r>
    </w:p>
    <w:p w:rsidR="00C40B03" w:rsidRPr="00A5546B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prije čitanja teksta u udžbeniku i g</w:t>
      </w:r>
      <w:r>
        <w:rPr>
          <w:rFonts w:ascii="Times New Roman" w:hAnsi="Times New Roman" w:cs="Times New Roman"/>
          <w:sz w:val="24"/>
          <w:szCs w:val="24"/>
        </w:rPr>
        <w:t xml:space="preserve">ledanja videolekcije, ponovite </w:t>
      </w:r>
      <w:r w:rsidRPr="00A5546B">
        <w:rPr>
          <w:rFonts w:ascii="Times New Roman" w:hAnsi="Times New Roman" w:cs="Times New Roman"/>
          <w:sz w:val="24"/>
          <w:szCs w:val="24"/>
        </w:rPr>
        <w:t>glagol</w:t>
      </w:r>
      <w:r>
        <w:rPr>
          <w:rFonts w:ascii="Times New Roman" w:hAnsi="Times New Roman" w:cs="Times New Roman"/>
          <w:sz w:val="24"/>
          <w:szCs w:val="24"/>
        </w:rPr>
        <w:t>ski pridjev radni i aorist</w:t>
      </w:r>
      <w:r w:rsidRPr="00A5546B">
        <w:rPr>
          <w:rFonts w:ascii="Times New Roman" w:hAnsi="Times New Roman" w:cs="Times New Roman"/>
          <w:sz w:val="24"/>
          <w:szCs w:val="24"/>
        </w:rPr>
        <w:t xml:space="preserve"> pomoću bilježnice iz hrvatskoga jezika</w:t>
      </w:r>
    </w:p>
    <w:p w:rsidR="00C40B03" w:rsidRPr="00A5546B" w:rsidRDefault="00C40B03" w:rsidP="00C40B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pročitajte sve o kondici</w:t>
      </w:r>
      <w:r>
        <w:rPr>
          <w:rFonts w:ascii="Times New Roman" w:hAnsi="Times New Roman" w:cs="Times New Roman"/>
          <w:sz w:val="24"/>
          <w:szCs w:val="24"/>
        </w:rPr>
        <w:t>onalu u vašim udžbenicima nas s</w:t>
      </w:r>
      <w:r w:rsidRPr="00A5546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5546B">
        <w:rPr>
          <w:rFonts w:ascii="Times New Roman" w:hAnsi="Times New Roman" w:cs="Times New Roman"/>
          <w:sz w:val="24"/>
          <w:szCs w:val="24"/>
        </w:rPr>
        <w:t>. 90, 91. i 92.</w:t>
      </w:r>
    </w:p>
    <w:p w:rsidR="00C40B03" w:rsidRPr="00A5546B" w:rsidRDefault="00C40B03" w:rsidP="00C40B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pogledajte i videolekciju na sljedećoj poveznici (ne trebate zapisivati zadatke iz videolekcije, ali ih pokušajte riješiti usmeno)</w:t>
      </w:r>
    </w:p>
    <w:p w:rsidR="00C40B03" w:rsidRPr="00A5546B" w:rsidRDefault="00C40B03" w:rsidP="00C40B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5546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https://www.youtube.com/watch?v=gIQr_wSKQTY</w:t>
        </w:r>
      </w:hyperlink>
    </w:p>
    <w:p w:rsidR="00C40B03" w:rsidRPr="00A5546B" w:rsidRDefault="00C40B03" w:rsidP="00C40B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U bilježnice zapišite plan ploče:</w:t>
      </w:r>
    </w:p>
    <w:p w:rsidR="00C40B03" w:rsidRDefault="00C40B03" w:rsidP="00C40B03"/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Pr="009E09BD" w:rsidRDefault="00C40B03" w:rsidP="00C40B0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E09BD">
        <w:rPr>
          <w:rFonts w:ascii="Times New Roman" w:hAnsi="Times New Roman" w:cs="Times New Roman"/>
          <w:b/>
          <w:bCs/>
          <w:color w:val="0070C0"/>
          <w:sz w:val="28"/>
          <w:szCs w:val="28"/>
        </w:rPr>
        <w:t>Kondicional</w:t>
      </w: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>Želio bih osnovati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 smijeha.                          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želja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>Osnovao bih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 smijeha.                                   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mogućnost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Kad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bih osnovao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štedionicu, ljudi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 imali</w:t>
      </w:r>
      <w:r w:rsidRPr="009E09BD">
        <w:rPr>
          <w:rFonts w:ascii="Times New Roman" w:hAnsi="Times New Roman" w:cs="Times New Roman"/>
          <w:sz w:val="24"/>
          <w:szCs w:val="24"/>
        </w:rPr>
        <w:t xml:space="preserve"> bezbrižnu starost.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pogodba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Kondicional je glagolski način koji izriče mogućnost, želju i pogodbu pa se zato zove pogodbeni način.</w:t>
      </w:r>
    </w:p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Kad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bih osnovao </w:t>
      </w:r>
      <w:r w:rsidRPr="009E09BD">
        <w:rPr>
          <w:rFonts w:ascii="Times New Roman" w:hAnsi="Times New Roman" w:cs="Times New Roman"/>
          <w:sz w:val="24"/>
          <w:szCs w:val="24"/>
        </w:rPr>
        <w:t xml:space="preserve">štedionicu, ljudi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 imali</w:t>
      </w:r>
      <w:r w:rsidRPr="009E09BD">
        <w:rPr>
          <w:rFonts w:ascii="Times New Roman" w:hAnsi="Times New Roman" w:cs="Times New Roman"/>
          <w:sz w:val="24"/>
          <w:szCs w:val="24"/>
        </w:rPr>
        <w:t xml:space="preserve"> bezbrižnu starost.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sadašnjost</w:t>
      </w:r>
    </w:p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     ↓                                           ↓</w:t>
      </w:r>
    </w:p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09BD">
        <w:rPr>
          <w:rFonts w:ascii="Times New Roman" w:hAnsi="Times New Roman" w:cs="Times New Roman"/>
          <w:sz w:val="24"/>
          <w:szCs w:val="24"/>
        </w:rPr>
        <w:t>glagolski način                     glagolski način</w:t>
      </w: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    kondicional prvi                 kondicional prvi</w:t>
      </w:r>
    </w:p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lastRenderedPageBreak/>
        <w:t xml:space="preserve"> Da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sam osnovao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štedionicu, ljudi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 bili imali</w:t>
      </w:r>
      <w:r w:rsidRPr="009E09BD">
        <w:rPr>
          <w:rFonts w:ascii="Times New Roman" w:hAnsi="Times New Roman" w:cs="Times New Roman"/>
          <w:sz w:val="24"/>
          <w:szCs w:val="24"/>
        </w:rPr>
        <w:t xml:space="preserve"> bezbrižnu starost.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prošlost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       ↓                                            ↓</w:t>
      </w:r>
    </w:p>
    <w:p w:rsidR="00C40B03" w:rsidRPr="009E09BD" w:rsidRDefault="00C40B03" w:rsidP="00C40B03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E09BD">
        <w:rPr>
          <w:rFonts w:ascii="Times New Roman" w:hAnsi="Times New Roman" w:cs="Times New Roman"/>
          <w:sz w:val="24"/>
          <w:szCs w:val="24"/>
        </w:rPr>
        <w:t>glagolsko vrijeme                      glagolski način</w:t>
      </w: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perfekt </w:t>
      </w:r>
      <w:r w:rsidRPr="009E09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kondicional drugi</w:t>
      </w:r>
    </w:p>
    <w:p w:rsidR="00C40B03" w:rsidRDefault="00C40B03" w:rsidP="00C40B03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C40B03" w:rsidRDefault="00C40B03" w:rsidP="00C40B03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C40B03" w:rsidRDefault="00C40B03" w:rsidP="00C40B03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C40B03" w:rsidRDefault="00C40B03" w:rsidP="00C40B03">
      <w:pPr>
        <w:rPr>
          <w:rFonts w:ascii="Times New Roman" w:hAnsi="Times New Roman" w:cs="Times New Roman"/>
          <w:b/>
          <w:bCs/>
          <w:color w:val="0070C0"/>
          <w:sz w:val="24"/>
          <w:szCs w:val="24"/>
          <w:u w:color="000000"/>
        </w:rPr>
      </w:pPr>
      <w:r w:rsidRPr="00F10417">
        <w:rPr>
          <w:rFonts w:ascii="Times New Roman" w:hAnsi="Times New Roman" w:cs="Times New Roman"/>
          <w:b/>
          <w:bCs/>
          <w:color w:val="0070C0"/>
          <w:sz w:val="24"/>
          <w:szCs w:val="24"/>
          <w:u w:color="000000"/>
        </w:rPr>
        <w:t>TVORBA KONDICIONALA</w:t>
      </w:r>
    </w:p>
    <w:p w:rsidR="00C40B03" w:rsidRDefault="00C40B03" w:rsidP="00C40B03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C40B03" w:rsidRPr="00F10417" w:rsidRDefault="00C40B03" w:rsidP="00C40B03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</w:rPr>
        <w:t>Kondicional prvi:</w:t>
      </w: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03" w:rsidRPr="009E09BD" w:rsidRDefault="00C40B03" w:rsidP="00C40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osnovao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9BD">
        <w:rPr>
          <w:rFonts w:ascii="Times New Roman" w:hAnsi="Times New Roman" w:cs="Times New Roman"/>
          <w:sz w:val="24"/>
          <w:szCs w:val="24"/>
        </w:rPr>
        <w:t>bih</w:t>
      </w:r>
    </w:p>
    <w:p w:rsidR="00C40B03" w:rsidRPr="009E09BD" w:rsidRDefault="00C40B03" w:rsidP="00C40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E1B62" wp14:editId="30AD6927">
                <wp:simplePos x="0" y="0"/>
                <wp:positionH relativeFrom="column">
                  <wp:posOffset>3190875</wp:posOffset>
                </wp:positionH>
                <wp:positionV relativeFrom="paragraph">
                  <wp:posOffset>21590</wp:posOffset>
                </wp:positionV>
                <wp:extent cx="226060" cy="339090"/>
                <wp:effectExtent l="13970" t="10795" r="55245" b="4064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560FD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.7pt" to="269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">
                <v:stroke endarrow="block"/>
              </v:line>
            </w:pict>
          </mc:Fallback>
        </mc:AlternateContent>
      </w: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7BC09" wp14:editId="48E567F5">
                <wp:simplePos x="0" y="0"/>
                <wp:positionH relativeFrom="column">
                  <wp:posOffset>2428875</wp:posOffset>
                </wp:positionH>
                <wp:positionV relativeFrom="paragraph">
                  <wp:posOffset>21590</wp:posOffset>
                </wp:positionV>
                <wp:extent cx="227330" cy="305435"/>
                <wp:effectExtent l="52070" t="10795" r="6350" b="4572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35D31" id="Ravni poveznik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.7pt" to="209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">
                <v:stroke endarrow="block"/>
              </v:line>
            </w:pict>
          </mc:Fallback>
        </mc:AlternateContent>
      </w:r>
    </w:p>
    <w:p w:rsidR="00C40B03" w:rsidRPr="009E09BD" w:rsidRDefault="00C40B03" w:rsidP="00C40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B03" w:rsidRPr="00A5546B" w:rsidRDefault="00C40B03" w:rsidP="00C40B0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glagolski                 aorist</w:t>
      </w:r>
    </w:p>
    <w:p w:rsidR="00C40B03" w:rsidRPr="00A5546B" w:rsidRDefault="00C40B03" w:rsidP="00C40B0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pridjev radni           pom. glagola biti</w:t>
      </w:r>
    </w:p>
    <w:p w:rsidR="00C40B03" w:rsidRDefault="00C40B03" w:rsidP="00C40B03">
      <w:pPr>
        <w:rPr>
          <w:rFonts w:ascii="Times New Roman" w:hAnsi="Times New Roman" w:cs="Times New Roman"/>
          <w:b/>
          <w:bCs/>
          <w:color w:val="00B400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color w:val="00B400"/>
          <w:sz w:val="24"/>
          <w:szCs w:val="24"/>
        </w:rPr>
        <w:t xml:space="preserve"> </w:t>
      </w:r>
    </w:p>
    <w:p w:rsidR="00C40B03" w:rsidRDefault="00C40B03" w:rsidP="00C40B03">
      <w:pPr>
        <w:rPr>
          <w:rFonts w:ascii="Times New Roman" w:hAnsi="Times New Roman" w:cs="Times New Roman"/>
          <w:b/>
          <w:bCs/>
          <w:color w:val="00B400"/>
          <w:sz w:val="24"/>
          <w:szCs w:val="24"/>
        </w:rPr>
      </w:pP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color w:val="00B400"/>
          <w:sz w:val="24"/>
          <w:szCs w:val="24"/>
        </w:rPr>
      </w:pPr>
    </w:p>
    <w:p w:rsidR="00C40B03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Kondicional drugi:</w:t>
      </w:r>
    </w:p>
    <w:p w:rsidR="00C40B03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03" w:rsidRDefault="00C40B03" w:rsidP="00C40B0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EECF" wp14:editId="47C335A5">
                <wp:simplePos x="0" y="0"/>
                <wp:positionH relativeFrom="margin">
                  <wp:posOffset>2371725</wp:posOffset>
                </wp:positionH>
                <wp:positionV relativeFrom="paragraph">
                  <wp:posOffset>200660</wp:posOffset>
                </wp:positionV>
                <wp:extent cx="227330" cy="305435"/>
                <wp:effectExtent l="38100" t="0" r="20320" b="5651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EE65" id="Ravni povezni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6.75pt,15.8pt" to="204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">
                <v:stroke endarrow="block"/>
                <w10:wrap anchorx="margin"/>
              </v:line>
            </w:pict>
          </mc:Fallback>
        </mc:AlternateContent>
      </w: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DC87E" wp14:editId="0B31638B">
                <wp:simplePos x="0" y="0"/>
                <wp:positionH relativeFrom="column">
                  <wp:posOffset>3152775</wp:posOffset>
                </wp:positionH>
                <wp:positionV relativeFrom="paragraph">
                  <wp:posOffset>181610</wp:posOffset>
                </wp:positionV>
                <wp:extent cx="226060" cy="339090"/>
                <wp:effectExtent l="13970" t="10795" r="55245" b="4064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EE3B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14.3pt" to="266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">
                <v:stroke endarrow="block"/>
              </v:line>
            </w:pict>
          </mc:Fallback>
        </mc:AlternateContent>
      </w:r>
      <w:r w:rsidRPr="00F10417">
        <w:rPr>
          <w:rFonts w:ascii="Times New Roman" w:hAnsi="Times New Roman" w:cs="Times New Roman"/>
          <w:bCs/>
          <w:sz w:val="24"/>
          <w:szCs w:val="24"/>
        </w:rPr>
        <w:t xml:space="preserve">bio bih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10417">
        <w:rPr>
          <w:rFonts w:ascii="Times New Roman" w:hAnsi="Times New Roman" w:cs="Times New Roman"/>
          <w:bCs/>
          <w:sz w:val="24"/>
          <w:szCs w:val="24"/>
        </w:rPr>
        <w:t>osnovao</w:t>
      </w:r>
    </w:p>
    <w:p w:rsidR="00C40B03" w:rsidRDefault="00C40B03" w:rsidP="00C40B0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0B03" w:rsidRPr="00A5546B" w:rsidRDefault="00C40B03" w:rsidP="00C40B0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kondicional prvi            glagolski pridjev radni</w:t>
      </w:r>
    </w:p>
    <w:p w:rsidR="00C40B03" w:rsidRPr="00A5546B" w:rsidRDefault="00C40B03" w:rsidP="00C40B03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pom. glagola biti</w:t>
      </w:r>
    </w:p>
    <w:p w:rsidR="00C40B03" w:rsidRPr="00A5546B" w:rsidRDefault="00C40B03" w:rsidP="00C40B03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C40B03" w:rsidRDefault="00C40B03" w:rsidP="00C40B03">
      <w:pPr>
        <w:rPr>
          <w:rFonts w:ascii="Times New Roman" w:hAnsi="Times New Roman" w:cs="Times New Roman"/>
          <w:bCs/>
          <w:sz w:val="24"/>
          <w:szCs w:val="24"/>
        </w:rPr>
      </w:pPr>
    </w:p>
    <w:p w:rsidR="00C40B03" w:rsidRDefault="00C40B03" w:rsidP="00C40B03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40B03" w:rsidRDefault="00C40B03" w:rsidP="00C40B03">
      <w:pPr>
        <w:rPr>
          <w:rFonts w:ascii="Times New Roman" w:hAnsi="Times New Roman" w:cs="Times New Roman"/>
          <w:bCs/>
          <w:sz w:val="24"/>
          <w:szCs w:val="24"/>
        </w:rPr>
      </w:pPr>
    </w:p>
    <w:p w:rsidR="00C40B03" w:rsidRDefault="00C40B03" w:rsidP="00C40B0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0417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SPREZANJE GLAGOLA U KONDICIONALU</w:t>
      </w:r>
    </w:p>
    <w:p w:rsidR="00C40B03" w:rsidRDefault="00C40B03" w:rsidP="00C40B0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C40B03" w:rsidRPr="00F10417" w:rsidRDefault="00C40B03" w:rsidP="00C40B0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0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primjer: glagol htjeti</w:t>
      </w:r>
    </w:p>
    <w:p w:rsidR="00C40B03" w:rsidRPr="009E09BD" w:rsidRDefault="00C40B03" w:rsidP="00C40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03" w:rsidRDefault="00C40B03" w:rsidP="00C40B0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kondicional prvi  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jd.                        mn.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1. htio bih         1. htjeli bismo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2. htio bi           2. htjeli biste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3. htio bi           3. htjeli bi                    </w:t>
      </w:r>
    </w:p>
    <w:p w:rsidR="00C40B03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Default="00C40B03" w:rsidP="00C4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kondicional drugi</w:t>
      </w:r>
    </w:p>
    <w:p w:rsidR="00C40B03" w:rsidRPr="00F10417" w:rsidRDefault="00C40B03" w:rsidP="00C40B03">
      <w:pPr>
        <w:rPr>
          <w:rFonts w:ascii="Times New Roman" w:hAnsi="Times New Roman" w:cs="Times New Roman"/>
          <w:sz w:val="24"/>
          <w:szCs w:val="24"/>
        </w:rPr>
      </w:pPr>
    </w:p>
    <w:p w:rsidR="00C40B03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jd.                        mn.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1. bio bih htio          1. bili bismo htjeli </w:t>
      </w:r>
    </w:p>
    <w:p w:rsidR="00C40B03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2. bio bi htio            2. bili biste htjeli  </w:t>
      </w:r>
    </w:p>
    <w:p w:rsidR="00C40B03" w:rsidRPr="009E09BD" w:rsidRDefault="00C40B03" w:rsidP="00C4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3. bio bi htio            3. bili bi htjeli        </w:t>
      </w:r>
    </w:p>
    <w:p w:rsidR="00C40B03" w:rsidRDefault="00C40B03" w:rsidP="00C40B03">
      <w:pPr>
        <w:spacing w:line="360" w:lineRule="auto"/>
        <w:rPr>
          <w:b/>
          <w:bCs/>
        </w:rPr>
      </w:pPr>
    </w:p>
    <w:p w:rsidR="00C40B03" w:rsidRDefault="00C40B03" w:rsidP="00C40B03"/>
    <w:p w:rsidR="00C40B03" w:rsidRPr="00A5546B" w:rsidRDefault="00C40B03" w:rsidP="00C40B03">
      <w:p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U bilježnicu prepišite i riješite sljedeće zadatake: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A554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Prepiši zadane rečenice tako da budu gramatički točne.  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Htio bi napisati zadaću. 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>b) Bi li mi pomogli riješiti ove zadatke?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I mi bi trebali imati koristi od ove zadaće. </w:t>
      </w: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C40B03" w:rsidRPr="00A5546B" w:rsidRDefault="00C40B03" w:rsidP="00C40B0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2. </w:t>
      </w:r>
      <w:r w:rsidRPr="00A554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Odredi izriče li se kondicionalom mogućnost, želja ili pogodba. 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Želio bih vam iznijeti svoje ideje o budućem projektu. </w:t>
      </w: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___________________________</w:t>
      </w: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Posjetio bih vas kada dođem idući put u grad. </w:t>
      </w: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___________________________</w:t>
      </w: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>c) Ako se slažete, odredili bismo mjesto i vrijeme sastanka. ___________________________</w:t>
      </w: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P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C40B0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2. sat – Kondicional – vježba</w:t>
      </w: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Default="00C40B03" w:rsidP="00C40B03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riješite zadatke u RB na str. 94. i 95.</w:t>
      </w:r>
    </w:p>
    <w:p w:rsidR="00C40B03" w:rsidRDefault="00C40B03" w:rsidP="00C40B03">
      <w:pPr>
        <w:pStyle w:val="Odlomakpopisa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P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5. zadatku na str. 95. pripazite na postavljanje pitanja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Točno je: Bih li mijenjao boje kao kist?</w:t>
      </w:r>
    </w:p>
    <w:p w:rsidR="00C40B03" w:rsidRP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>ogrešno je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li bih mijenjao boje kao kist?</w:t>
      </w: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Pr="00C40B03" w:rsidRDefault="00C40B03" w:rsidP="00C40B0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0B03" w:rsidRPr="00A5546B" w:rsidRDefault="00C40B03" w:rsidP="00C40B0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Riješene zadatke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bilježnici i RB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fotografirajte i pošaljite u privatnoj poruci na Yammer </w:t>
      </w:r>
      <w:r w:rsidRPr="00A55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do srijede 29.4.202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</w:t>
      </w:r>
      <w:r w:rsidRPr="00A55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do 18:00 sati.</w:t>
      </w:r>
    </w:p>
    <w:p w:rsidR="00F15FFF" w:rsidRDefault="00F15FFF"/>
    <w:sectPr w:rsidR="00F1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BEB"/>
    <w:multiLevelType w:val="hybridMultilevel"/>
    <w:tmpl w:val="CC8EFF4E"/>
    <w:lvl w:ilvl="0" w:tplc="77F2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3"/>
    <w:rsid w:val="00C40B03"/>
    <w:rsid w:val="00F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8578"/>
  <w15:chartTrackingRefBased/>
  <w15:docId w15:val="{C7047789-1E31-4B18-86F4-EAE6B1EF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B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Qr_wSKQ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2020-04-28T18:43:00Z</dcterms:created>
  <dcterms:modified xsi:type="dcterms:W3CDTF">2020-04-28T18:51:00Z</dcterms:modified>
</cp:coreProperties>
</file>