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04" w:rsidRDefault="00AA2204" w:rsidP="00AA2204">
      <w:pPr>
        <w:pStyle w:val="Bezproreda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 w:cs="Times New Roman"/>
          <w:noProof/>
          <w:szCs w:val="24"/>
          <w:lang w:eastAsia="hr-HR"/>
        </w:rPr>
        <w:drawing>
          <wp:inline distT="0" distB="0" distL="0" distR="0">
            <wp:extent cx="1476375" cy="1336324"/>
            <wp:effectExtent l="0" t="0" r="0" b="0"/>
            <wp:docPr id="9" name="Slika 9" descr="C:\Users\Bluefish PC\Desktop\krijesnic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uefish PC\Desktop\krijesnica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E3">
        <w:rPr>
          <w:rFonts w:eastAsia="Calibri"/>
          <w:b/>
          <w:sz w:val="28"/>
          <w:szCs w:val="28"/>
        </w:rPr>
        <w:t xml:space="preserve"> </w:t>
      </w:r>
      <w:r w:rsidRPr="004B7ADE">
        <w:rPr>
          <w:rFonts w:eastAsia="Calibri"/>
          <w:b/>
          <w:sz w:val="28"/>
          <w:szCs w:val="28"/>
        </w:rPr>
        <w:t xml:space="preserve">TIJEK AKTIVNOSTI </w:t>
      </w:r>
      <w:r>
        <w:rPr>
          <w:rFonts w:eastAsia="Calibri"/>
          <w:b/>
          <w:sz w:val="28"/>
          <w:szCs w:val="28"/>
        </w:rPr>
        <w:t xml:space="preserve"> </w:t>
      </w:r>
    </w:p>
    <w:p w:rsidR="00AA2204" w:rsidRPr="004B7ADE" w:rsidRDefault="00AA2204" w:rsidP="00AA2204">
      <w:pPr>
        <w:pStyle w:val="Bezproreda"/>
        <w:spacing w:line="276" w:lineRule="auto"/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  <w:r w:rsidRPr="004B7ADE">
        <w:rPr>
          <w:rFonts w:eastAsia="Calibri"/>
          <w:b/>
          <w:color w:val="C00000"/>
        </w:rPr>
        <w:t>1. motivacijska aktivnost</w:t>
      </w:r>
      <w:r>
        <w:rPr>
          <w:rFonts w:eastAsia="Calibri"/>
          <w:b/>
          <w:color w:val="C00000"/>
        </w:rPr>
        <w:t xml:space="preserve"> </w:t>
      </w:r>
      <w:r w:rsidRPr="004B7ADE">
        <w:rPr>
          <w:rFonts w:eastAsia="Calibri"/>
          <w:b/>
          <w:color w:val="C00000"/>
        </w:rPr>
        <w:t xml:space="preserve">prema </w:t>
      </w:r>
      <w:r>
        <w:rPr>
          <w:rFonts w:eastAsia="Calibri"/>
          <w:b/>
          <w:color w:val="C00000"/>
        </w:rPr>
        <w:t>zadatku</w:t>
      </w:r>
      <w:r w:rsidRPr="004B7ADE">
        <w:rPr>
          <w:rFonts w:eastAsia="Calibri"/>
          <w:b/>
          <w:color w:val="C00000"/>
        </w:rPr>
        <w:t xml:space="preserve"> u čitanci</w:t>
      </w:r>
      <w:r>
        <w:rPr>
          <w:rFonts w:eastAsia="Calibri"/>
          <w:b/>
          <w:color w:val="C00000"/>
        </w:rPr>
        <w:t xml:space="preserve"> (najprije pročitaj ulomak iz bajke V. Nazora)</w:t>
      </w:r>
    </w:p>
    <w:p w:rsidR="00AA2204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Prisjetite se bajke o </w:t>
      </w:r>
      <w:proofErr w:type="spellStart"/>
      <w:r>
        <w:rPr>
          <w:rFonts w:eastAsia="Calibri"/>
          <w:bCs/>
        </w:rPr>
        <w:t>Halugici</w:t>
      </w:r>
      <w:proofErr w:type="spellEnd"/>
      <w:r>
        <w:rPr>
          <w:rFonts w:eastAsia="Calibri"/>
          <w:bCs/>
        </w:rPr>
        <w:t xml:space="preserve">. Ispripovijedajte kakvo je bilo </w:t>
      </w:r>
      <w:proofErr w:type="spellStart"/>
      <w:r>
        <w:rPr>
          <w:rFonts w:eastAsia="Calibri"/>
          <w:bCs/>
        </w:rPr>
        <w:t>Halugičino</w:t>
      </w:r>
      <w:proofErr w:type="spellEnd"/>
      <w:r>
        <w:rPr>
          <w:rFonts w:eastAsia="Calibri"/>
          <w:bCs/>
        </w:rPr>
        <w:t xml:space="preserve"> djetinjstvo.</w:t>
      </w: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Pr="00CD2C19" w:rsidRDefault="00AA2204" w:rsidP="00AA2204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 xml:space="preserve">Objašnjenje manje poznatih riječi, </w:t>
      </w:r>
      <w:r w:rsidRPr="00CD2C19">
        <w:rPr>
          <w:rFonts w:eastAsia="Calibri"/>
          <w:b/>
          <w:color w:val="C00000"/>
        </w:rPr>
        <w:t xml:space="preserve">najava </w:t>
      </w:r>
      <w:r>
        <w:rPr>
          <w:rFonts w:eastAsia="Calibri"/>
          <w:b/>
          <w:color w:val="C00000"/>
        </w:rPr>
        <w:t>teksta</w:t>
      </w:r>
    </w:p>
    <w:p w:rsidR="00AA2204" w:rsidRPr="00AA2204" w:rsidRDefault="00AA2204" w:rsidP="00AA2204">
      <w:pPr>
        <w:pStyle w:val="Bezproreda"/>
        <w:rPr>
          <w:b/>
        </w:rPr>
      </w:pPr>
      <w:r>
        <w:t xml:space="preserve">Poslušajte </w:t>
      </w:r>
      <w:proofErr w:type="spellStart"/>
      <w:r>
        <w:t>radioigru</w:t>
      </w:r>
      <w:proofErr w:type="spellEnd"/>
      <w:r>
        <w:t xml:space="preserve"> </w:t>
      </w:r>
      <w:proofErr w:type="spellStart"/>
      <w:r w:rsidRPr="0002037F">
        <w:rPr>
          <w:i/>
          <w:iCs/>
        </w:rPr>
        <w:t>Halugica</w:t>
      </w:r>
      <w:proofErr w:type="spellEnd"/>
      <w:r>
        <w:t xml:space="preserve"> prema bajci Vladimira Nazora. </w:t>
      </w:r>
      <w:r w:rsidRPr="00AA2204">
        <w:rPr>
          <w:b/>
        </w:rPr>
        <w:t xml:space="preserve">Tijekom slušanja </w:t>
      </w:r>
      <w:proofErr w:type="spellStart"/>
      <w:r w:rsidRPr="00AA2204">
        <w:rPr>
          <w:b/>
        </w:rPr>
        <w:t>radioigre</w:t>
      </w:r>
      <w:proofErr w:type="spellEnd"/>
      <w:r w:rsidRPr="00AA2204">
        <w:rPr>
          <w:b/>
        </w:rPr>
        <w:t xml:space="preserve"> </w:t>
      </w:r>
      <w:proofErr w:type="spellStart"/>
      <w:r w:rsidRPr="00AA2204">
        <w:rPr>
          <w:b/>
          <w:i/>
        </w:rPr>
        <w:t>Halugica</w:t>
      </w:r>
      <w:proofErr w:type="spellEnd"/>
      <w:r w:rsidRPr="00AA2204">
        <w:rPr>
          <w:b/>
        </w:rPr>
        <w:t xml:space="preserve"> zapišite imena likova i glavne događaje. </w:t>
      </w:r>
    </w:p>
    <w:p w:rsidR="00AA2204" w:rsidRDefault="00AA2204" w:rsidP="00AA2204">
      <w:pPr>
        <w:pStyle w:val="Bezproreda"/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2</w:t>
      </w:r>
      <w:r w:rsidRPr="00CD2C19">
        <w:rPr>
          <w:rFonts w:eastAsia="Calibri"/>
          <w:b/>
          <w:color w:val="C00000"/>
        </w:rPr>
        <w:t>. aktivnost: slušanje zvučnoga zapis</w:t>
      </w:r>
      <w:r w:rsidRPr="00CF2A95">
        <w:rPr>
          <w:rFonts w:eastAsia="Calibri"/>
          <w:b/>
          <w:color w:val="C00000"/>
        </w:rPr>
        <w:t>a</w:t>
      </w:r>
      <w:r>
        <w:rPr>
          <w:rFonts w:eastAsia="Calibri"/>
          <w:b/>
          <w:color w:val="C00000"/>
        </w:rPr>
        <w:t xml:space="preserve"> </w:t>
      </w:r>
      <w:proofErr w:type="spellStart"/>
      <w:r>
        <w:rPr>
          <w:rFonts w:eastAsia="Calibri"/>
          <w:b/>
          <w:color w:val="C00000"/>
        </w:rPr>
        <w:t>radioigre</w:t>
      </w:r>
      <w:proofErr w:type="spellEnd"/>
      <w:r>
        <w:rPr>
          <w:rFonts w:eastAsia="Calibri"/>
          <w:b/>
          <w:color w:val="C00000"/>
        </w:rPr>
        <w:t xml:space="preserve"> </w:t>
      </w:r>
      <w:proofErr w:type="spellStart"/>
      <w:r w:rsidRPr="00FF16B1">
        <w:rPr>
          <w:rFonts w:eastAsia="Calibri"/>
          <w:b/>
          <w:i/>
          <w:iCs/>
          <w:color w:val="C00000"/>
        </w:rPr>
        <w:t>Halugica</w:t>
      </w:r>
      <w:proofErr w:type="spellEnd"/>
      <w:r w:rsidRPr="00CF2A95">
        <w:rPr>
          <w:rFonts w:eastAsia="Calibri" w:cs="Times New Roman"/>
          <w:b/>
          <w:color w:val="C00000"/>
          <w:szCs w:val="24"/>
        </w:rPr>
        <w:t>,</w:t>
      </w:r>
      <w:r w:rsidRPr="00CF2A95">
        <w:rPr>
          <w:rFonts w:eastAsia="Calibri" w:cs="Times New Roman"/>
          <w:color w:val="C00000"/>
          <w:szCs w:val="24"/>
        </w:rPr>
        <w:t xml:space="preserve"> </w:t>
      </w:r>
      <w:r w:rsidRPr="00CD2C19">
        <w:rPr>
          <w:rFonts w:eastAsia="Calibri"/>
          <w:b/>
          <w:color w:val="C00000"/>
        </w:rPr>
        <w:t xml:space="preserve">izražavanje dojma  </w:t>
      </w:r>
    </w:p>
    <w:p w:rsidR="00AA2204" w:rsidRPr="00AA2204" w:rsidRDefault="00AA2204" w:rsidP="00AA2204">
      <w:pPr>
        <w:pStyle w:val="Bezproreda"/>
        <w:rPr>
          <w:rFonts w:eastAsia="Calibri"/>
          <w:b/>
          <w:bCs/>
        </w:rPr>
      </w:pPr>
      <w:r w:rsidRPr="00AA2204">
        <w:rPr>
          <w:rFonts w:eastAsia="Calibri"/>
          <w:b/>
          <w:bCs/>
        </w:rPr>
        <w:t xml:space="preserve">Zapišite misao/rečenicu koja vam se najviše svidjela tijekom slušanja </w:t>
      </w:r>
      <w:proofErr w:type="spellStart"/>
      <w:r w:rsidRPr="00AA2204">
        <w:rPr>
          <w:rFonts w:eastAsia="Calibri"/>
          <w:b/>
          <w:bCs/>
        </w:rPr>
        <w:t>radioigre</w:t>
      </w:r>
      <w:proofErr w:type="spellEnd"/>
      <w:r w:rsidRPr="00AA2204">
        <w:rPr>
          <w:rFonts w:eastAsia="Calibri"/>
          <w:b/>
          <w:bCs/>
        </w:rPr>
        <w:t xml:space="preserve"> pa napišite svoje razmišljanje o njezinu značenju.</w:t>
      </w:r>
    </w:p>
    <w:p w:rsidR="00AA2204" w:rsidRPr="00AA2204" w:rsidRDefault="00AA2204" w:rsidP="00AA2204">
      <w:pPr>
        <w:pStyle w:val="Bezproreda"/>
        <w:rPr>
          <w:rFonts w:eastAsia="Calibri"/>
          <w:b/>
          <w:bCs/>
        </w:rPr>
      </w:pPr>
    </w:p>
    <w:p w:rsidR="00AA2204" w:rsidRPr="00264117" w:rsidRDefault="00AA2204" w:rsidP="00AA2204">
      <w:pPr>
        <w:pStyle w:val="Bezproreda"/>
        <w:rPr>
          <w:rFonts w:eastAsia="Calibri"/>
          <w:b/>
          <w:i/>
          <w:iCs/>
        </w:rPr>
      </w:pPr>
      <w:r w:rsidRPr="00D35EAA">
        <w:rPr>
          <w:rFonts w:eastAsia="Calibri"/>
          <w:b/>
          <w:i/>
          <w:iCs/>
        </w:rPr>
        <w:t xml:space="preserve">                           </w:t>
      </w:r>
      <w:r>
        <w:rPr>
          <w:rFonts w:eastAsia="Calibri"/>
          <w:b/>
          <w:i/>
          <w:iCs/>
        </w:rPr>
        <w:t>m</w:t>
      </w:r>
      <w:r w:rsidRPr="00D35EAA">
        <w:rPr>
          <w:rFonts w:eastAsia="Calibri"/>
          <w:b/>
          <w:i/>
          <w:iCs/>
        </w:rPr>
        <w:t>isao</w:t>
      </w:r>
      <w:r>
        <w:rPr>
          <w:rFonts w:eastAsia="Calibri"/>
          <w:bCs/>
        </w:rPr>
        <w:t>/</w:t>
      </w:r>
      <w:r>
        <w:rPr>
          <w:rFonts w:eastAsia="Calibri"/>
          <w:b/>
          <w:i/>
          <w:iCs/>
        </w:rPr>
        <w:t>r</w:t>
      </w:r>
      <w:r w:rsidRPr="00264117">
        <w:rPr>
          <w:rFonts w:eastAsia="Calibri"/>
          <w:b/>
          <w:i/>
          <w:iCs/>
        </w:rPr>
        <w:t>ečenica</w:t>
      </w:r>
      <w:r>
        <w:rPr>
          <w:rFonts w:eastAsia="Calibri"/>
          <w:b/>
          <w:i/>
          <w:iCs/>
        </w:rPr>
        <w:t xml:space="preserve"> </w:t>
      </w:r>
      <w:r w:rsidRPr="00264117">
        <w:rPr>
          <w:rFonts w:eastAsia="Calibri"/>
          <w:b/>
          <w:i/>
          <w:iCs/>
        </w:rPr>
        <w:t xml:space="preserve">                                              moje razmišljanje</w:t>
      </w:r>
    </w:p>
    <w:p w:rsidR="00AA2204" w:rsidRDefault="00AA2204" w:rsidP="00AA2204">
      <w:pPr>
        <w:pStyle w:val="Bezproreda"/>
        <w:rPr>
          <w:rFonts w:eastAsia="Calibri"/>
          <w:bCs/>
        </w:rPr>
      </w:pPr>
    </w:p>
    <w:p w:rsidR="00AA2204" w:rsidRPr="00B40D75" w:rsidRDefault="00AA2204" w:rsidP="00AA2204">
      <w:pPr>
        <w:pStyle w:val="Bezproreda"/>
        <w:rPr>
          <w:rFonts w:eastAsia="Calibri"/>
          <w:bCs/>
        </w:rPr>
      </w:pPr>
      <w:r w:rsidRPr="00DE1114">
        <w:rPr>
          <w:rFonts w:eastAsia="Calibri"/>
          <w:b/>
          <w:noProof/>
          <w:color w:val="C00000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ačić za misli: oblak 3" o:spid="_x0000_s1026" type="#_x0000_t106" style="position:absolute;margin-left:268.15pt;margin-top:3.35pt;width:15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" adj="2171,24618" filled="f" strokecolor="windowText" strokeweight="1pt">
            <v:textbox>
              <w:txbxContent>
                <w:p w:rsidR="00AA2204" w:rsidRDefault="00AA2204" w:rsidP="00AA2204">
                  <w:pPr>
                    <w:jc w:val="center"/>
                  </w:pPr>
                </w:p>
              </w:txbxContent>
            </v:textbox>
          </v:shape>
        </w:pict>
      </w:r>
      <w:r w:rsidRPr="00DE1114">
        <w:rPr>
          <w:rFonts w:eastAsia="Calibri"/>
          <w:b/>
          <w:noProof/>
          <w:color w:val="C00000"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Oblačić za govor: pravokutnik sa zaobljenim kutovima 2" o:spid="_x0000_s1027" type="#_x0000_t62" style="position:absolute;margin-left:52.1pt;margin-top:7.85pt;width:141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" adj="1231,30342" filled="f" strokecolor="black [3213]" strokeweight="1pt">
            <v:textbox>
              <w:txbxContent>
                <w:p w:rsidR="00AA2204" w:rsidRDefault="00AA2204" w:rsidP="00AA2204">
                  <w:pPr>
                    <w:jc w:val="center"/>
                  </w:pPr>
                </w:p>
              </w:txbxContent>
            </v:textbox>
          </v:shape>
        </w:pict>
      </w: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pStyle w:val="Bezproreda"/>
        <w:tabs>
          <w:tab w:val="left" w:pos="6105"/>
        </w:tabs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ab/>
      </w: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spacing w:after="0" w:line="240" w:lineRule="auto"/>
        <w:contextualSpacing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 xml:space="preserve">3. aktivnost: pisano odgovori na pitanja, ne moraš ih prepisivati, razumijevanje slušanoga </w:t>
      </w:r>
    </w:p>
    <w:p w:rsidR="00AA2204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Je li vam se svidio </w:t>
      </w:r>
      <w:proofErr w:type="spellStart"/>
      <w:r>
        <w:rPr>
          <w:rFonts w:eastAsia="Calibri"/>
          <w:bCs/>
        </w:rPr>
        <w:t>Franin</w:t>
      </w:r>
      <w:proofErr w:type="spellEnd"/>
      <w:r>
        <w:rPr>
          <w:rFonts w:eastAsia="Calibri"/>
          <w:bCs/>
        </w:rPr>
        <w:t xml:space="preserve"> postupak kad je pronašao djevojčicu? Objasnite. Što žene govore o </w:t>
      </w:r>
      <w:proofErr w:type="spellStart"/>
      <w:r>
        <w:rPr>
          <w:rFonts w:eastAsia="Calibri"/>
          <w:bCs/>
        </w:rPr>
        <w:t>Halugici</w:t>
      </w:r>
      <w:proofErr w:type="spellEnd"/>
      <w:r>
        <w:rPr>
          <w:rFonts w:eastAsia="Calibri"/>
          <w:bCs/>
        </w:rPr>
        <w:t>? Zašto tako postupaju? Procijenite njihovo ponašanje prema napuštenome djetetu.</w:t>
      </w:r>
    </w:p>
    <w:p w:rsidR="00AA2204" w:rsidRDefault="00AA2204" w:rsidP="00AA2204">
      <w:pPr>
        <w:pStyle w:val="Bezproreda"/>
        <w:rPr>
          <w:rFonts w:eastAsia="Calibri"/>
          <w:bCs/>
        </w:rPr>
      </w:pPr>
    </w:p>
    <w:p w:rsidR="00AA2204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Imenujte </w:t>
      </w:r>
      <w:proofErr w:type="spellStart"/>
      <w:r>
        <w:rPr>
          <w:rFonts w:eastAsia="Calibri"/>
          <w:bCs/>
        </w:rPr>
        <w:t>Halugičine</w:t>
      </w:r>
      <w:proofErr w:type="spellEnd"/>
      <w:r>
        <w:rPr>
          <w:rFonts w:eastAsia="Calibri"/>
          <w:bCs/>
        </w:rPr>
        <w:t xml:space="preserve"> osjećaje prema ribaru </w:t>
      </w:r>
      <w:proofErr w:type="spellStart"/>
      <w:r>
        <w:rPr>
          <w:rFonts w:eastAsia="Calibri"/>
          <w:bCs/>
        </w:rPr>
        <w:t>Frani</w:t>
      </w:r>
      <w:proofErr w:type="spellEnd"/>
      <w:r>
        <w:rPr>
          <w:rFonts w:eastAsia="Calibri"/>
          <w:bCs/>
        </w:rPr>
        <w:t xml:space="preserve">. U kojim ih trenutcima iskazuje? Što </w:t>
      </w:r>
      <w:proofErr w:type="spellStart"/>
      <w:r>
        <w:rPr>
          <w:rFonts w:eastAsia="Calibri"/>
          <w:bCs/>
        </w:rPr>
        <w:t>Halugica</w:t>
      </w:r>
      <w:proofErr w:type="spellEnd"/>
      <w:r>
        <w:rPr>
          <w:rFonts w:eastAsia="Calibri"/>
          <w:bCs/>
        </w:rPr>
        <w:t xml:space="preserve"> osjeća prema nepoznatoj majci? Koji su </w:t>
      </w:r>
      <w:proofErr w:type="spellStart"/>
      <w:r>
        <w:rPr>
          <w:rFonts w:eastAsia="Calibri"/>
          <w:bCs/>
        </w:rPr>
        <w:t>Halugičini</w:t>
      </w:r>
      <w:proofErr w:type="spellEnd"/>
      <w:r>
        <w:rPr>
          <w:rFonts w:eastAsia="Calibri"/>
          <w:bCs/>
        </w:rPr>
        <w:t xml:space="preserve"> osjećaji povezani s morem, a koji sa životom u planini?</w:t>
      </w:r>
    </w:p>
    <w:p w:rsidR="00AA2204" w:rsidRDefault="00AA2204" w:rsidP="00AA2204">
      <w:pPr>
        <w:pStyle w:val="Bezproreda"/>
        <w:rPr>
          <w:rFonts w:eastAsia="Calibri"/>
          <w:bCs/>
        </w:rPr>
      </w:pPr>
    </w:p>
    <w:p w:rsidR="00AA2204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Imenujte tri prosca koja žele </w:t>
      </w:r>
      <w:proofErr w:type="spellStart"/>
      <w:r>
        <w:rPr>
          <w:rFonts w:eastAsia="Calibri"/>
          <w:bCs/>
        </w:rPr>
        <w:t>Halugicu</w:t>
      </w:r>
      <w:proofErr w:type="spellEnd"/>
      <w:r>
        <w:rPr>
          <w:rFonts w:eastAsia="Calibri"/>
          <w:bCs/>
        </w:rPr>
        <w:t xml:space="preserve"> za ženu. Koji uvjet </w:t>
      </w:r>
      <w:proofErr w:type="spellStart"/>
      <w:r>
        <w:rPr>
          <w:rFonts w:eastAsia="Calibri"/>
          <w:bCs/>
        </w:rPr>
        <w:t>Halugica</w:t>
      </w:r>
      <w:proofErr w:type="spellEnd"/>
      <w:r>
        <w:rPr>
          <w:rFonts w:eastAsia="Calibri"/>
          <w:bCs/>
        </w:rPr>
        <w:t xml:space="preserve"> postavlja proscima? </w:t>
      </w:r>
    </w:p>
    <w:p w:rsidR="00AA2204" w:rsidRDefault="00AA2204" w:rsidP="00AA2204">
      <w:pPr>
        <w:pStyle w:val="Bezproreda"/>
        <w:rPr>
          <w:rFonts w:eastAsia="Calibri"/>
          <w:bCs/>
        </w:rPr>
      </w:pPr>
    </w:p>
    <w:p w:rsidR="00AA2204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Prepričajte drugi susret </w:t>
      </w:r>
      <w:proofErr w:type="spellStart"/>
      <w:r>
        <w:rPr>
          <w:rFonts w:eastAsia="Calibri"/>
          <w:bCs/>
        </w:rPr>
        <w:t>Halugice</w:t>
      </w:r>
      <w:proofErr w:type="spellEnd"/>
      <w:r>
        <w:rPr>
          <w:rFonts w:eastAsia="Calibri"/>
          <w:bCs/>
        </w:rPr>
        <w:t xml:space="preserve"> i Jablanka. Što </w:t>
      </w:r>
      <w:proofErr w:type="spellStart"/>
      <w:r>
        <w:rPr>
          <w:rFonts w:eastAsia="Calibri"/>
          <w:bCs/>
        </w:rPr>
        <w:t>Halugica</w:t>
      </w:r>
      <w:proofErr w:type="spellEnd"/>
      <w:r>
        <w:rPr>
          <w:rFonts w:eastAsia="Calibri"/>
          <w:bCs/>
        </w:rPr>
        <w:t xml:space="preserve"> osjeća prema Jablanku?</w:t>
      </w:r>
    </w:p>
    <w:p w:rsidR="00AA2204" w:rsidRDefault="00AA2204" w:rsidP="00AA2204">
      <w:pPr>
        <w:pStyle w:val="Bezproreda"/>
        <w:rPr>
          <w:rFonts w:eastAsia="Calibri"/>
          <w:bCs/>
        </w:rPr>
      </w:pPr>
    </w:p>
    <w:p w:rsidR="00AA2204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Prisjetite se </w:t>
      </w:r>
      <w:proofErr w:type="spellStart"/>
      <w:r>
        <w:rPr>
          <w:rFonts w:eastAsia="Calibri"/>
          <w:bCs/>
        </w:rPr>
        <w:t>Halugičina</w:t>
      </w:r>
      <w:proofErr w:type="spellEnd"/>
      <w:r>
        <w:rPr>
          <w:rFonts w:eastAsia="Calibri"/>
          <w:bCs/>
        </w:rPr>
        <w:t xml:space="preserve"> susreta s majkom na morskome žalu. Zbog čega </w:t>
      </w:r>
      <w:proofErr w:type="spellStart"/>
      <w:r>
        <w:rPr>
          <w:rFonts w:eastAsia="Calibri"/>
          <w:bCs/>
        </w:rPr>
        <w:t>Halugica</w:t>
      </w:r>
      <w:proofErr w:type="spellEnd"/>
      <w:r>
        <w:rPr>
          <w:rFonts w:eastAsia="Calibri"/>
          <w:bCs/>
        </w:rPr>
        <w:t xml:space="preserve"> ne može razgovarati s majkom?</w:t>
      </w:r>
    </w:p>
    <w:p w:rsidR="00AA2204" w:rsidRPr="00E56141" w:rsidRDefault="00AA2204" w:rsidP="00AA2204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 xml:space="preserve">Tko se i kako domogao željena rupca? Što se dogodilo s </w:t>
      </w:r>
      <w:proofErr w:type="spellStart"/>
      <w:r>
        <w:rPr>
          <w:rFonts w:eastAsia="Calibri"/>
          <w:bCs/>
        </w:rPr>
        <w:t>Halugičinom</w:t>
      </w:r>
      <w:proofErr w:type="spellEnd"/>
      <w:r>
        <w:rPr>
          <w:rFonts w:eastAsia="Calibri"/>
          <w:bCs/>
        </w:rPr>
        <w:t xml:space="preserve"> majkom kad je izgubila rubac? Kako je rubac djelovao na </w:t>
      </w:r>
      <w:proofErr w:type="spellStart"/>
      <w:r>
        <w:rPr>
          <w:rFonts w:eastAsia="Calibri"/>
          <w:bCs/>
        </w:rPr>
        <w:t>Halugicu</w:t>
      </w:r>
      <w:proofErr w:type="spellEnd"/>
      <w:r>
        <w:rPr>
          <w:rFonts w:eastAsia="Calibri"/>
          <w:bCs/>
        </w:rPr>
        <w:t xml:space="preserve">? U čemu </w:t>
      </w:r>
      <w:proofErr w:type="spellStart"/>
      <w:r>
        <w:rPr>
          <w:rFonts w:eastAsia="Calibri"/>
          <w:bCs/>
        </w:rPr>
        <w:t>Halugičin</w:t>
      </w:r>
      <w:proofErr w:type="spellEnd"/>
      <w:r>
        <w:rPr>
          <w:rFonts w:eastAsia="Calibri"/>
          <w:bCs/>
        </w:rPr>
        <w:t xml:space="preserve"> život nalikuje na majčin? Prepričajte završetak priče. Izrecite svoj komentar.</w:t>
      </w: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</w:p>
    <w:p w:rsidR="00AA2204" w:rsidRDefault="00AA2204" w:rsidP="00AA2204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lastRenderedPageBreak/>
        <w:t>4</w:t>
      </w:r>
      <w:r w:rsidRPr="004B7ADE">
        <w:rPr>
          <w:rFonts w:eastAsia="Calibri"/>
          <w:b/>
          <w:color w:val="C00000"/>
        </w:rPr>
        <w:t>. aktivnost: obrada novih sadržaja (</w:t>
      </w:r>
      <w:r>
        <w:rPr>
          <w:rFonts w:eastAsia="Calibri"/>
          <w:b/>
          <w:color w:val="C00000"/>
        </w:rPr>
        <w:t xml:space="preserve">radio, </w:t>
      </w:r>
      <w:proofErr w:type="spellStart"/>
      <w:r>
        <w:rPr>
          <w:rFonts w:eastAsia="Calibri"/>
          <w:b/>
          <w:color w:val="C00000"/>
        </w:rPr>
        <w:t>radioigra</w:t>
      </w:r>
      <w:proofErr w:type="spellEnd"/>
      <w:r>
        <w:rPr>
          <w:rFonts w:eastAsia="Calibri"/>
          <w:b/>
          <w:color w:val="C00000"/>
        </w:rPr>
        <w:t xml:space="preserve">) </w:t>
      </w:r>
    </w:p>
    <w:p w:rsidR="00AA2204" w:rsidRDefault="00AA2204" w:rsidP="00AA2204">
      <w:pPr>
        <w:spacing w:after="0" w:line="240" w:lineRule="auto"/>
      </w:pPr>
      <w:r>
        <w:t xml:space="preserve">Pročitajte u čitanci što je radio i </w:t>
      </w:r>
      <w:proofErr w:type="spellStart"/>
      <w:r>
        <w:t>radioigra</w:t>
      </w:r>
      <w:proofErr w:type="spellEnd"/>
      <w:r>
        <w:t xml:space="preserve"> i prepišite u bilježnicu. </w:t>
      </w:r>
    </w:p>
    <w:p w:rsidR="00AA2204" w:rsidRDefault="00AA2204" w:rsidP="00AA2204">
      <w:pPr>
        <w:spacing w:after="0" w:line="240" w:lineRule="auto"/>
        <w:rPr>
          <w:rFonts w:eastAsia="Calibri"/>
          <w:b/>
          <w:color w:val="C00000"/>
          <w:szCs w:val="24"/>
        </w:rPr>
      </w:pPr>
    </w:p>
    <w:p w:rsidR="00AA2204" w:rsidRPr="009740EE" w:rsidRDefault="00AA2204" w:rsidP="00AA2204">
      <w:pPr>
        <w:pStyle w:val="Bezproreda"/>
        <w:rPr>
          <w:rFonts w:eastAsia="Calibri"/>
          <w:b/>
          <w:color w:val="C00000"/>
          <w:szCs w:val="24"/>
        </w:rPr>
      </w:pPr>
      <w:r>
        <w:rPr>
          <w:rFonts w:eastAsia="Calibri"/>
          <w:b/>
          <w:color w:val="C00000"/>
          <w:szCs w:val="24"/>
        </w:rPr>
        <w:t>5. aktivnost: pisanje novoga završetka (samostalan rad učenika)</w:t>
      </w:r>
    </w:p>
    <w:p w:rsidR="00AA2204" w:rsidRDefault="00AA2204" w:rsidP="00AA2204">
      <w:pPr>
        <w:pStyle w:val="Bezproreda"/>
      </w:pPr>
      <w:r>
        <w:t xml:space="preserve">Napiši novi završetak </w:t>
      </w:r>
      <w:proofErr w:type="spellStart"/>
      <w:r>
        <w:t>radioigre</w:t>
      </w:r>
      <w:proofErr w:type="spellEnd"/>
      <w:r>
        <w:t xml:space="preserve"> </w:t>
      </w:r>
      <w:proofErr w:type="spellStart"/>
      <w:r w:rsidRPr="00AD279F">
        <w:rPr>
          <w:i/>
          <w:iCs/>
        </w:rPr>
        <w:t>Halugica</w:t>
      </w:r>
      <w:proofErr w:type="spellEnd"/>
      <w:r>
        <w:t xml:space="preserve">. Napiši što se dogodilo s </w:t>
      </w:r>
      <w:proofErr w:type="spellStart"/>
      <w:r>
        <w:t>Halugicom</w:t>
      </w:r>
      <w:proofErr w:type="spellEnd"/>
      <w:r>
        <w:t xml:space="preserve">, s </w:t>
      </w:r>
    </w:p>
    <w:p w:rsidR="00AA2204" w:rsidRPr="00AA2204" w:rsidRDefault="00AA2204" w:rsidP="00AA2204">
      <w:pPr>
        <w:pStyle w:val="Bezproreda"/>
      </w:pPr>
      <w:r>
        <w:t>njezinom majkom, s Jablankom i ribarom Franom. Možeš uvesti i nove likove</w:t>
      </w:r>
    </w:p>
    <w:p w:rsidR="00361F16" w:rsidRDefault="00361F16"/>
    <w:sectPr w:rsidR="00361F16" w:rsidSect="0036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204"/>
    <w:rsid w:val="00361F16"/>
    <w:rsid w:val="00AA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blačić za misli: oblak 3"/>
        <o:r id="V:Rule2" type="callout" idref="#Oblačić za govor: pravokutnik sa zaobljenim kutovim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04"/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20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2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2020-04-26T22:28:00Z</dcterms:created>
  <dcterms:modified xsi:type="dcterms:W3CDTF">2020-04-26T22:39:00Z</dcterms:modified>
</cp:coreProperties>
</file>