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F0D64" w14:textId="44DB2062" w:rsidR="00AE0F82" w:rsidRDefault="00C76294">
      <w:r>
        <w:t>Dragi moji učenici,</w:t>
      </w:r>
    </w:p>
    <w:p w14:paraId="25763B80" w14:textId="00CFD59B" w:rsidR="00C76294" w:rsidRDefault="002C02B4">
      <w:r>
        <w:t>v</w:t>
      </w:r>
      <w:r w:rsidR="00C76294">
        <w:t xml:space="preserve">aš današnji zadatak biti će proučiti prezentaciju o hidroelektranama i termelektranama. Možete o njima i više pročitati u vašim udžbenicima od 58. do 64. stranice. Prepisati </w:t>
      </w:r>
      <w:r>
        <w:t>p</w:t>
      </w:r>
      <w:r w:rsidR="00C76294">
        <w:t>lan ploče koji slijedi:</w:t>
      </w:r>
    </w:p>
    <w:p w14:paraId="64FC54C6" w14:textId="3F4D11B6" w:rsidR="00C76294" w:rsidRDefault="00C76294"/>
    <w:p w14:paraId="0AAD4E89" w14:textId="35AA81F6" w:rsidR="00C76294" w:rsidRDefault="00C76294"/>
    <w:p w14:paraId="694889F0" w14:textId="0233BEE2" w:rsidR="00C76294" w:rsidRDefault="00C76294">
      <w:pPr>
        <w:rPr>
          <w:b/>
          <w:bCs/>
          <w:sz w:val="36"/>
          <w:szCs w:val="36"/>
        </w:rPr>
      </w:pPr>
      <w:r w:rsidRPr="00C76294">
        <w:rPr>
          <w:b/>
          <w:bCs/>
          <w:sz w:val="36"/>
          <w:szCs w:val="36"/>
        </w:rPr>
        <w:t>Hidroelektrane i termoelektrane</w:t>
      </w:r>
    </w:p>
    <w:p w14:paraId="162EA405" w14:textId="43C24CE2" w:rsidR="00C76294" w:rsidRPr="00C76294" w:rsidRDefault="00C76294">
      <w:pPr>
        <w:rPr>
          <w:sz w:val="24"/>
          <w:szCs w:val="24"/>
        </w:rPr>
      </w:pPr>
      <w:r w:rsidRPr="00C76294">
        <w:rPr>
          <w:sz w:val="24"/>
          <w:szCs w:val="24"/>
        </w:rPr>
        <w:t xml:space="preserve">Elektrane su </w:t>
      </w:r>
      <w:r>
        <w:rPr>
          <w:sz w:val="24"/>
          <w:szCs w:val="24"/>
        </w:rPr>
        <w:t>postrojenja koja služe za dobivanje električne energije.</w:t>
      </w:r>
    </w:p>
    <w:p w14:paraId="236694EF" w14:textId="100C60AF" w:rsidR="00C76294" w:rsidRDefault="00C76294">
      <w:pPr>
        <w:rPr>
          <w:sz w:val="24"/>
          <w:szCs w:val="24"/>
        </w:rPr>
      </w:pPr>
      <w:r w:rsidRPr="00C76294">
        <w:rPr>
          <w:sz w:val="24"/>
          <w:szCs w:val="24"/>
        </w:rPr>
        <w:t>Podjela elektrana</w:t>
      </w:r>
    </w:p>
    <w:p w14:paraId="45E5C03D" w14:textId="09D27193" w:rsidR="00C76294" w:rsidRDefault="00C7629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902A15" wp14:editId="0282D99C">
            <wp:extent cx="5305425" cy="34290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BBE36" w14:textId="3F417DCA" w:rsidR="00C76294" w:rsidRDefault="00C76294" w:rsidP="00C76294">
      <w:pPr>
        <w:rPr>
          <w:noProof/>
          <w:sz w:val="24"/>
          <w:szCs w:val="24"/>
        </w:rPr>
      </w:pPr>
    </w:p>
    <w:p w14:paraId="4E838560" w14:textId="58A56EFC" w:rsidR="00C76294" w:rsidRP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Dijelovi elektrane:</w:t>
      </w:r>
    </w:p>
    <w:p w14:paraId="68353FD7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b/>
          <w:bCs/>
          <w:sz w:val="24"/>
          <w:szCs w:val="24"/>
        </w:rPr>
        <w:t>Turbina</w:t>
      </w:r>
      <w:r w:rsidRPr="00C76294">
        <w:rPr>
          <w:sz w:val="24"/>
          <w:szCs w:val="24"/>
        </w:rPr>
        <w:t xml:space="preserve"> – stroj u kojem se kinetička energija vode ili toplinska energija vodene pare pretvara u mehaničku. Koristi za pokretanje generatora</w:t>
      </w:r>
    </w:p>
    <w:p w14:paraId="5DDF0C05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b/>
          <w:bCs/>
          <w:sz w:val="24"/>
          <w:szCs w:val="24"/>
        </w:rPr>
        <w:t>Generator</w:t>
      </w:r>
      <w:r w:rsidRPr="00C76294">
        <w:rPr>
          <w:sz w:val="24"/>
          <w:szCs w:val="24"/>
        </w:rPr>
        <w:t xml:space="preserve"> – stroj u kojem se mehanička energija pretvara u električnu</w:t>
      </w:r>
    </w:p>
    <w:p w14:paraId="50DD11C1" w14:textId="77777777" w:rsidR="00C76294" w:rsidRP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Električni vodovi</w:t>
      </w:r>
    </w:p>
    <w:p w14:paraId="5D9F9914" w14:textId="5BD57A59" w:rsid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Transformatorsko postrojenje</w:t>
      </w:r>
    </w:p>
    <w:p w14:paraId="2469E60C" w14:textId="664E1DE4" w:rsidR="00C76294" w:rsidRDefault="00C76294" w:rsidP="00C7629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HIDROELEKTRANE:</w:t>
      </w:r>
    </w:p>
    <w:p w14:paraId="600E935B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>Energetska postrojenja koja kinetičku energiju vode pretvaraju u električnu energiju</w:t>
      </w:r>
    </w:p>
    <w:p w14:paraId="2A37F8CE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>Postoje dvije vrste hidroelektrana:</w:t>
      </w:r>
    </w:p>
    <w:p w14:paraId="4050BC25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lastRenderedPageBreak/>
        <w:t xml:space="preserve"> </w:t>
      </w:r>
      <w:r w:rsidRPr="00C76294">
        <w:rPr>
          <w:b/>
          <w:bCs/>
          <w:sz w:val="24"/>
          <w:szCs w:val="24"/>
        </w:rPr>
        <w:t>protočne</w:t>
      </w:r>
      <w:r w:rsidRPr="00C76294">
        <w:rPr>
          <w:sz w:val="24"/>
          <w:szCs w:val="24"/>
        </w:rPr>
        <w:t xml:space="preserve"> – za pogon turbine rabi se voda toka rijeke</w:t>
      </w:r>
    </w:p>
    <w:p w14:paraId="5DDDA306" w14:textId="4C507109" w:rsid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 xml:space="preserve"> </w:t>
      </w:r>
      <w:r w:rsidRPr="00C76294">
        <w:rPr>
          <w:b/>
          <w:bCs/>
          <w:sz w:val="24"/>
          <w:szCs w:val="24"/>
        </w:rPr>
        <w:t>akumulacijske</w:t>
      </w:r>
      <w:r w:rsidRPr="00C76294">
        <w:rPr>
          <w:sz w:val="24"/>
          <w:szCs w:val="24"/>
        </w:rPr>
        <w:t xml:space="preserve"> – voda za pogon vodne turbine dobiva se iz akumulacijskih jezera</w:t>
      </w:r>
    </w:p>
    <w:p w14:paraId="450D4787" w14:textId="66B4EC79" w:rsid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TERMOELEKTRANE</w:t>
      </w:r>
      <w:r>
        <w:rPr>
          <w:b/>
          <w:bCs/>
          <w:sz w:val="24"/>
          <w:szCs w:val="24"/>
        </w:rPr>
        <w:t>:</w:t>
      </w:r>
    </w:p>
    <w:p w14:paraId="18DDCB8D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>Toplina potrebna za stvaranje vodene pare dobije se:</w:t>
      </w:r>
    </w:p>
    <w:p w14:paraId="0FD6A802" w14:textId="048D41FB" w:rsidR="00C76294" w:rsidRPr="002C02B4" w:rsidRDefault="00C76294" w:rsidP="002C02B4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2C02B4">
        <w:rPr>
          <w:sz w:val="24"/>
          <w:szCs w:val="24"/>
        </w:rPr>
        <w:t xml:space="preserve"> izgaranjem fosilnih goriva ili biomase – </w:t>
      </w:r>
      <w:r w:rsidRPr="002C02B4">
        <w:rPr>
          <w:b/>
          <w:bCs/>
          <w:sz w:val="24"/>
          <w:szCs w:val="24"/>
        </w:rPr>
        <w:t>klasične  termoelektrane</w:t>
      </w:r>
    </w:p>
    <w:p w14:paraId="45E0D398" w14:textId="449423EA" w:rsidR="00C76294" w:rsidRPr="002C02B4" w:rsidRDefault="00C76294" w:rsidP="002C02B4">
      <w:pPr>
        <w:pStyle w:val="Odlomakpopisa"/>
        <w:numPr>
          <w:ilvl w:val="0"/>
          <w:numId w:val="1"/>
        </w:numPr>
        <w:rPr>
          <w:b/>
          <w:bCs/>
          <w:sz w:val="24"/>
          <w:szCs w:val="24"/>
        </w:rPr>
      </w:pPr>
      <w:r w:rsidRPr="002C02B4">
        <w:rPr>
          <w:sz w:val="24"/>
          <w:szCs w:val="24"/>
        </w:rPr>
        <w:t xml:space="preserve">fisijom nuklearnog goriva – </w:t>
      </w:r>
      <w:r w:rsidRPr="002C02B4">
        <w:rPr>
          <w:b/>
          <w:bCs/>
          <w:sz w:val="24"/>
          <w:szCs w:val="24"/>
        </w:rPr>
        <w:t xml:space="preserve">nuklearne </w:t>
      </w:r>
      <w:r w:rsidR="002C02B4" w:rsidRPr="002C02B4">
        <w:rPr>
          <w:b/>
          <w:bCs/>
          <w:sz w:val="24"/>
          <w:szCs w:val="24"/>
        </w:rPr>
        <w:t>termo</w:t>
      </w:r>
      <w:r w:rsidRPr="002C02B4">
        <w:rPr>
          <w:b/>
          <w:bCs/>
          <w:sz w:val="24"/>
          <w:szCs w:val="24"/>
        </w:rPr>
        <w:t>elektrane</w:t>
      </w:r>
    </w:p>
    <w:p w14:paraId="616AF4A6" w14:textId="1F62F49A" w:rsidR="002C02B4" w:rsidRDefault="002C02B4" w:rsidP="002C02B4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Dalekovodna mreža </w:t>
      </w:r>
      <w:r>
        <w:rPr>
          <w:sz w:val="24"/>
          <w:szCs w:val="24"/>
        </w:rPr>
        <w:t>služi za d</w:t>
      </w:r>
      <w:r w:rsidRPr="002C02B4">
        <w:rPr>
          <w:sz w:val="24"/>
          <w:szCs w:val="24"/>
        </w:rPr>
        <w:t>istribuci</w:t>
      </w:r>
      <w:r>
        <w:rPr>
          <w:sz w:val="24"/>
          <w:szCs w:val="24"/>
        </w:rPr>
        <w:t>ju</w:t>
      </w:r>
      <w:r w:rsidRPr="002C02B4">
        <w:rPr>
          <w:sz w:val="24"/>
          <w:szCs w:val="24"/>
        </w:rPr>
        <w:t xml:space="preserve"> električne energije od elektrane do potrošača.</w:t>
      </w:r>
    </w:p>
    <w:p w14:paraId="324E71F1" w14:textId="0675F4A9" w:rsidR="002C02B4" w:rsidRDefault="002C02B4" w:rsidP="002C02B4">
      <w:pPr>
        <w:rPr>
          <w:sz w:val="24"/>
          <w:szCs w:val="24"/>
        </w:rPr>
      </w:pPr>
    </w:p>
    <w:p w14:paraId="76379D28" w14:textId="4B5AE77C" w:rsidR="002C02B4" w:rsidRDefault="002C02B4" w:rsidP="002C02B4">
      <w:pPr>
        <w:rPr>
          <w:sz w:val="24"/>
          <w:szCs w:val="24"/>
        </w:rPr>
      </w:pPr>
      <w:r>
        <w:rPr>
          <w:sz w:val="24"/>
          <w:szCs w:val="24"/>
        </w:rPr>
        <w:t xml:space="preserve">PREPISANI PLAN PLOČE POSLIKATI I POSLATI MI U PRIVATNOJ PORUCI DO </w:t>
      </w:r>
      <w:r w:rsidR="00915803">
        <w:rPr>
          <w:sz w:val="24"/>
          <w:szCs w:val="24"/>
        </w:rPr>
        <w:t>30</w:t>
      </w:r>
      <w:r>
        <w:rPr>
          <w:sz w:val="24"/>
          <w:szCs w:val="24"/>
        </w:rPr>
        <w:t>.0</w:t>
      </w:r>
      <w:r w:rsidR="00915803">
        <w:rPr>
          <w:sz w:val="24"/>
          <w:szCs w:val="24"/>
        </w:rPr>
        <w:t>4</w:t>
      </w:r>
      <w:bookmarkStart w:id="0" w:name="_GoBack"/>
      <w:bookmarkEnd w:id="0"/>
      <w:r>
        <w:rPr>
          <w:sz w:val="24"/>
          <w:szCs w:val="24"/>
        </w:rPr>
        <w:t>.2020.</w:t>
      </w:r>
    </w:p>
    <w:p w14:paraId="218642FF" w14:textId="51E54756" w:rsidR="00217485" w:rsidRDefault="00217485" w:rsidP="002C02B4">
      <w:pPr>
        <w:rPr>
          <w:sz w:val="24"/>
          <w:szCs w:val="24"/>
        </w:rPr>
      </w:pPr>
      <w:r w:rsidRPr="00217485">
        <w:rPr>
          <w:b/>
          <w:bCs/>
          <w:sz w:val="24"/>
          <w:szCs w:val="24"/>
        </w:rPr>
        <w:t>MOLIM VAS DA SVOJE OBVEZE IZVRŠAVATE NA VRIJEME. NE RJEŠAVANJE OBVEZA NA VRIJEME, UTJECATI ĆE NA JEDNU OD RIJETKIH OCJENA KOJE ĆETE DOBITI U NASTAVI NA DALJINU IZ TEHNIČKE KULTURE</w:t>
      </w:r>
      <w:r w:rsidRPr="00217485">
        <w:rPr>
          <w:sz w:val="24"/>
          <w:szCs w:val="24"/>
        </w:rPr>
        <w:t>.</w:t>
      </w:r>
    </w:p>
    <w:p w14:paraId="3BEEFE99" w14:textId="5AAA198F" w:rsidR="002C02B4" w:rsidRDefault="002C02B4" w:rsidP="002C02B4">
      <w:pPr>
        <w:rPr>
          <w:sz w:val="24"/>
          <w:szCs w:val="24"/>
        </w:rPr>
      </w:pPr>
    </w:p>
    <w:p w14:paraId="4AA364F5" w14:textId="7964D4F4" w:rsidR="002C02B4" w:rsidRDefault="002C02B4" w:rsidP="002C02B4">
      <w:pPr>
        <w:rPr>
          <w:sz w:val="24"/>
          <w:szCs w:val="24"/>
        </w:rPr>
      </w:pPr>
    </w:p>
    <w:p w14:paraId="2C4A9F8F" w14:textId="0AC9C894" w:rsidR="002C02B4" w:rsidRPr="002C02B4" w:rsidRDefault="002C02B4" w:rsidP="002C0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208498" wp14:editId="2534B367">
            <wp:extent cx="5760720" cy="3383280"/>
            <wp:effectExtent l="0" t="0" r="0" b="762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ts_all_folks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F351" w14:textId="66331993" w:rsidR="00C76294" w:rsidRDefault="00C76294" w:rsidP="00C76294">
      <w:pPr>
        <w:rPr>
          <w:sz w:val="24"/>
          <w:szCs w:val="24"/>
        </w:rPr>
      </w:pPr>
    </w:p>
    <w:p w14:paraId="5168FF3B" w14:textId="44146AAD" w:rsidR="002C02B4" w:rsidRDefault="002C02B4" w:rsidP="00C76294">
      <w:pPr>
        <w:rPr>
          <w:sz w:val="24"/>
          <w:szCs w:val="24"/>
        </w:rPr>
      </w:pPr>
    </w:p>
    <w:p w14:paraId="5E4D4C6E" w14:textId="459525F6" w:rsidR="002C02B4" w:rsidRDefault="002C02B4" w:rsidP="00C76294">
      <w:pPr>
        <w:rPr>
          <w:sz w:val="24"/>
          <w:szCs w:val="24"/>
        </w:rPr>
      </w:pPr>
      <w:r>
        <w:rPr>
          <w:sz w:val="24"/>
          <w:szCs w:val="24"/>
        </w:rPr>
        <w:t>SRDAČNO VAS POZDRAVLJAM!</w:t>
      </w:r>
    </w:p>
    <w:p w14:paraId="05DE2DAE" w14:textId="7A631070" w:rsidR="002C02B4" w:rsidRPr="00C76294" w:rsidRDefault="002C02B4" w:rsidP="00C76294">
      <w:pPr>
        <w:rPr>
          <w:sz w:val="24"/>
          <w:szCs w:val="24"/>
        </w:rPr>
      </w:pPr>
      <w:r>
        <w:rPr>
          <w:sz w:val="24"/>
          <w:szCs w:val="24"/>
        </w:rPr>
        <w:t>VAŠA UČITELJICA KRISTINA</w:t>
      </w:r>
    </w:p>
    <w:sectPr w:rsidR="002C02B4" w:rsidRPr="00C76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A3A83"/>
    <w:multiLevelType w:val="hybridMultilevel"/>
    <w:tmpl w:val="07AA5C44"/>
    <w:lvl w:ilvl="0" w:tplc="041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D15"/>
    <w:rsid w:val="00217485"/>
    <w:rsid w:val="002C02B4"/>
    <w:rsid w:val="00701D15"/>
    <w:rsid w:val="0074186A"/>
    <w:rsid w:val="007C2424"/>
    <w:rsid w:val="00915803"/>
    <w:rsid w:val="00A95505"/>
    <w:rsid w:val="00AE0F82"/>
    <w:rsid w:val="00C7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6F2AD"/>
  <w15:chartTrackingRefBased/>
  <w15:docId w15:val="{DD25C757-74B1-41E0-8817-783F750C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C0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4</cp:revision>
  <dcterms:created xsi:type="dcterms:W3CDTF">2020-04-28T19:26:00Z</dcterms:created>
  <dcterms:modified xsi:type="dcterms:W3CDTF">2020-04-28T19:29:00Z</dcterms:modified>
</cp:coreProperties>
</file>