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D5" w:rsidRPr="00DE2567" w:rsidRDefault="00C16DD5" w:rsidP="00C16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6.b</w:t>
      </w:r>
      <w:bookmarkStart w:id="0" w:name="_GoBack"/>
      <w:bookmarkEnd w:id="0"/>
      <w:r w:rsidRPr="00DE2567">
        <w:rPr>
          <w:rFonts w:ascii="Times New Roman" w:hAnsi="Times New Roman" w:cs="Times New Roman"/>
          <w:sz w:val="24"/>
          <w:szCs w:val="24"/>
        </w:rPr>
        <w:t>!</w:t>
      </w:r>
    </w:p>
    <w:p w:rsidR="00C16DD5" w:rsidRDefault="00C16DD5" w:rsidP="00C16DD5"/>
    <w:p w:rsidR="00C16DD5" w:rsidRPr="00BA2ED3" w:rsidRDefault="00C16DD5" w:rsidP="00C16DD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A2E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Promotrite sliku </w:t>
      </w:r>
      <w:proofErr w:type="spellStart"/>
      <w:r w:rsidRPr="00BA2ED3">
        <w:rPr>
          <w:rFonts w:ascii="Times New Roman" w:eastAsia="SimSun" w:hAnsi="Times New Roman" w:cs="Times New Roman"/>
          <w:sz w:val="24"/>
          <w:szCs w:val="24"/>
          <w:lang w:eastAsia="zh-CN"/>
        </w:rPr>
        <w:t>Betty</w:t>
      </w:r>
      <w:proofErr w:type="spellEnd"/>
      <w:r w:rsidRPr="00BA2E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A2ED3">
        <w:rPr>
          <w:rFonts w:ascii="Times New Roman" w:eastAsia="SimSun" w:hAnsi="Times New Roman" w:cs="Times New Roman"/>
          <w:sz w:val="24"/>
          <w:szCs w:val="24"/>
          <w:lang w:eastAsia="zh-CN"/>
        </w:rPr>
        <w:t>Salter</w:t>
      </w:r>
      <w:proofErr w:type="spellEnd"/>
      <w:r w:rsidRPr="00BA2E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     </w:t>
      </w:r>
    </w:p>
    <w:p w:rsidR="00C16DD5" w:rsidRPr="00BA2ED3" w:rsidRDefault="00C16DD5" w:rsidP="00C16DD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16DD5" w:rsidRPr="00BA2ED3" w:rsidRDefault="00C16DD5" w:rsidP="00C16DD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A2ED3">
        <w:rPr>
          <w:rFonts w:ascii="Times New Roman" w:eastAsia="SimSun" w:hAnsi="Times New Roman" w:cs="Times New Roman"/>
          <w:sz w:val="24"/>
          <w:szCs w:val="24"/>
          <w:lang w:val="en-GB" w:eastAsia="zh-CN"/>
        </w:rPr>
        <w:fldChar w:fldCharType="begin"/>
      </w:r>
      <w:r w:rsidRPr="00BA2ED3">
        <w:rPr>
          <w:rFonts w:ascii="Times New Roman" w:eastAsia="SimSun" w:hAnsi="Times New Roman" w:cs="Times New Roman"/>
          <w:sz w:val="24"/>
          <w:szCs w:val="24"/>
          <w:lang w:val="en-GB" w:eastAsia="zh-CN"/>
        </w:rPr>
        <w:instrText xml:space="preserve"> INCLUDEPICTURE "http://www.bettysalterart.co.nz/landscapes/daisy-pathway.jpg" \* MERGEFORMATINET </w:instrText>
      </w:r>
      <w:r w:rsidRPr="00BA2ED3">
        <w:rPr>
          <w:rFonts w:ascii="Times New Roman" w:eastAsia="SimSun" w:hAnsi="Times New Roman" w:cs="Times New Roman"/>
          <w:sz w:val="24"/>
          <w:szCs w:val="24"/>
          <w:lang w:val="en-GB" w:eastAsia="zh-CN"/>
        </w:rPr>
        <w:fldChar w:fldCharType="separate"/>
      </w:r>
      <w:r>
        <w:rPr>
          <w:rFonts w:ascii="Times New Roman" w:eastAsia="SimSun" w:hAnsi="Times New Roman" w:cs="Times New Roman"/>
          <w:sz w:val="24"/>
          <w:szCs w:val="24"/>
          <w:lang w:val="en-GB" w:eastAsia="zh-CN"/>
        </w:rPr>
        <w:fldChar w:fldCharType="begin"/>
      </w:r>
      <w:r>
        <w:rPr>
          <w:rFonts w:ascii="Times New Roman" w:eastAsia="SimSun" w:hAnsi="Times New Roman" w:cs="Times New Roman"/>
          <w:sz w:val="24"/>
          <w:szCs w:val="24"/>
          <w:lang w:val="en-GB" w:eastAsia="zh-CN"/>
        </w:rPr>
        <w:instrText xml:space="preserve"> INCLUDEPICTURE  "http://www.bettysalterart.co.nz/landscapes/daisy-pathway.jpg" \* MERGEFORMATINET </w:instrText>
      </w:r>
      <w:r>
        <w:rPr>
          <w:rFonts w:ascii="Times New Roman" w:eastAsia="SimSun" w:hAnsi="Times New Roman" w:cs="Times New Roman"/>
          <w:sz w:val="24"/>
          <w:szCs w:val="24"/>
          <w:lang w:val="en-GB" w:eastAsia="zh-CN"/>
        </w:rPr>
        <w:fldChar w:fldCharType="separate"/>
      </w:r>
      <w:r>
        <w:rPr>
          <w:rFonts w:ascii="Times New Roman" w:eastAsia="SimSun" w:hAnsi="Times New Roman" w:cs="Times New Roman"/>
          <w:sz w:val="24"/>
          <w:szCs w:val="24"/>
          <w:lang w:val="en-GB"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ainting: Daisy Pathway" style="width:417.75pt;height:209.25pt">
            <v:imagedata r:id="rId5" r:href="rId6"/>
          </v:shape>
        </w:pict>
      </w:r>
      <w:r>
        <w:rPr>
          <w:rFonts w:ascii="Times New Roman" w:eastAsia="SimSun" w:hAnsi="Times New Roman" w:cs="Times New Roman"/>
          <w:sz w:val="24"/>
          <w:szCs w:val="24"/>
          <w:lang w:val="en-GB" w:eastAsia="zh-CN"/>
        </w:rPr>
        <w:fldChar w:fldCharType="end"/>
      </w:r>
      <w:r w:rsidRPr="00BA2ED3">
        <w:rPr>
          <w:rFonts w:ascii="Times New Roman" w:eastAsia="SimSun" w:hAnsi="Times New Roman" w:cs="Times New Roman"/>
          <w:sz w:val="24"/>
          <w:szCs w:val="24"/>
          <w:lang w:val="en-GB" w:eastAsia="zh-CN"/>
        </w:rPr>
        <w:fldChar w:fldCharType="end"/>
      </w:r>
    </w:p>
    <w:p w:rsidR="00C16DD5" w:rsidRPr="00BA2ED3" w:rsidRDefault="00C16DD5" w:rsidP="00C16DD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16DD5" w:rsidRDefault="00C16DD5" w:rsidP="00C16DD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Usmeno odgovorite na pitanja: </w:t>
      </w:r>
    </w:p>
    <w:p w:rsidR="00C16DD5" w:rsidRDefault="00C16DD5" w:rsidP="00C16DD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A2ED3">
        <w:rPr>
          <w:rFonts w:ascii="Times New Roman" w:eastAsia="SimSun" w:hAnsi="Times New Roman" w:cs="Times New Roman"/>
          <w:sz w:val="24"/>
          <w:szCs w:val="24"/>
          <w:lang w:eastAsia="zh-CN"/>
        </w:rPr>
        <w:t>Koje pojedinosti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(detalje)</w:t>
      </w:r>
      <w:r w:rsidRPr="00BA2E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prikazuje slika? Prepoznajete li vrstu cvijeća? Kakvo raspoloženje budi naslikani pejzaž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? </w:t>
      </w:r>
      <w:r w:rsidRPr="00BA2E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C16DD5" w:rsidRDefault="00C16DD5" w:rsidP="00C16DD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16DD5" w:rsidRDefault="00C16DD5" w:rsidP="00C16DD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16DD5" w:rsidRPr="00BA2ED3" w:rsidRDefault="00C16DD5" w:rsidP="00C16DD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16DD5" w:rsidRPr="00DE2567" w:rsidRDefault="00C16DD5" w:rsidP="00C16DD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A2ED3">
        <w:rPr>
          <w:rFonts w:ascii="Times New Roman" w:hAnsi="Times New Roman" w:cs="Times New Roman"/>
          <w:sz w:val="24"/>
          <w:szCs w:val="24"/>
        </w:rPr>
        <w:t xml:space="preserve">pročitajte </w:t>
      </w:r>
      <w:r>
        <w:rPr>
          <w:rFonts w:ascii="Times New Roman" w:hAnsi="Times New Roman" w:cs="Times New Roman"/>
          <w:sz w:val="24"/>
          <w:szCs w:val="24"/>
        </w:rPr>
        <w:t xml:space="preserve">ulomak </w:t>
      </w:r>
      <w:r w:rsidRPr="00BA2ED3">
        <w:rPr>
          <w:rFonts w:ascii="Times New Roman" w:hAnsi="Times New Roman" w:cs="Times New Roman"/>
          <w:i/>
          <w:iCs/>
          <w:sz w:val="24"/>
          <w:szCs w:val="24"/>
        </w:rPr>
        <w:t>To je izraslo na tisuće tratinčica</w:t>
      </w:r>
      <w:r w:rsidRPr="00BA2ED3">
        <w:rPr>
          <w:rFonts w:ascii="Times New Roman" w:hAnsi="Times New Roman" w:cs="Times New Roman"/>
          <w:sz w:val="24"/>
          <w:szCs w:val="24"/>
        </w:rPr>
        <w:t xml:space="preserve"> u udžbeniku na str. 125. i 126. </w:t>
      </w:r>
    </w:p>
    <w:p w:rsidR="00C16DD5" w:rsidRPr="00BA2ED3" w:rsidRDefault="00C16DD5" w:rsidP="00C16DD5">
      <w:pPr>
        <w:pStyle w:val="Odlomakpopisa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16DD5" w:rsidRDefault="00C16DD5" w:rsidP="00C16DD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16DD5" w:rsidRDefault="00C16DD5" w:rsidP="00C16DD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Usmeno odgovorite na pitanja:</w:t>
      </w:r>
    </w:p>
    <w:p w:rsidR="00C16DD5" w:rsidRDefault="00C16DD5" w:rsidP="00C16DD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16DD5" w:rsidRPr="00BA2ED3" w:rsidRDefault="00C16DD5" w:rsidP="00C16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ED3">
        <w:rPr>
          <w:rFonts w:ascii="Times New Roman" w:hAnsi="Times New Roman" w:cs="Times New Roman"/>
          <w:sz w:val="24"/>
          <w:szCs w:val="24"/>
        </w:rPr>
        <w:t>Koju pripovjednu tehniku autor rabi u ulomku?</w:t>
      </w:r>
    </w:p>
    <w:p w:rsidR="00C16DD5" w:rsidRDefault="00C16DD5" w:rsidP="00C16DD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A2ED3">
        <w:rPr>
          <w:rFonts w:ascii="Times New Roman" w:eastAsia="SimSun" w:hAnsi="Times New Roman" w:cs="Times New Roman"/>
          <w:sz w:val="24"/>
          <w:szCs w:val="24"/>
          <w:lang w:eastAsia="zh-CN"/>
        </w:rPr>
        <w:t>Kakav opis može biti?</w:t>
      </w:r>
    </w:p>
    <w:p w:rsidR="00C16DD5" w:rsidRDefault="00C16DD5" w:rsidP="00C16DD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A2E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Objasnite razliku između subjektivnoga i objektivnoga opisa. </w:t>
      </w:r>
    </w:p>
    <w:p w:rsidR="00C16DD5" w:rsidRDefault="00C16DD5" w:rsidP="00C16DD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16DD5" w:rsidRPr="00BA2ED3" w:rsidRDefault="00C16DD5" w:rsidP="00C16DD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16DD5" w:rsidRPr="00BA2ED3" w:rsidRDefault="00C16DD5" w:rsidP="00C16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ED3">
        <w:rPr>
          <w:rFonts w:ascii="Times New Roman" w:hAnsi="Times New Roman" w:cs="Times New Roman"/>
          <w:sz w:val="24"/>
          <w:szCs w:val="24"/>
        </w:rPr>
        <w:t>Što je predmet opisivanja pročitanoga ulomka?</w:t>
      </w:r>
    </w:p>
    <w:p w:rsidR="00C16DD5" w:rsidRDefault="00C16DD5" w:rsidP="00C16DD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A2E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Je li opis subjektivan ili objektivan? </w:t>
      </w:r>
    </w:p>
    <w:p w:rsidR="00C16DD5" w:rsidRDefault="00C16DD5" w:rsidP="00C16DD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A2E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Čime je postignuta subjektivnost opisa? </w:t>
      </w:r>
    </w:p>
    <w:p w:rsidR="00C16DD5" w:rsidRDefault="00C16DD5" w:rsidP="00C16DD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A2ED3">
        <w:rPr>
          <w:rFonts w:ascii="Times New Roman" w:eastAsia="SimSun" w:hAnsi="Times New Roman" w:cs="Times New Roman"/>
          <w:sz w:val="24"/>
          <w:szCs w:val="24"/>
          <w:lang w:eastAsia="zh-CN"/>
        </w:rPr>
        <w:t>Kojim osjetilima autor doživljava prostor?</w:t>
      </w:r>
    </w:p>
    <w:p w:rsidR="00C16DD5" w:rsidRDefault="00C16DD5" w:rsidP="00C16DD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16DD5" w:rsidRDefault="00C16DD5" w:rsidP="00C16DD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16DD5" w:rsidRDefault="00C16DD5" w:rsidP="00C16DD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pročitajte tekst o opisu otvorenoga prostora u udžbeniku na str. 126.  (od dijela Izdvoji pojedinosti doživljene osjetilom: vida, njuha, dodira) i na str. 127.</w:t>
      </w:r>
    </w:p>
    <w:p w:rsidR="00C16DD5" w:rsidRDefault="00C16DD5" w:rsidP="00C16DD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16DD5" w:rsidRDefault="00C16DD5" w:rsidP="00C16DD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16DD5" w:rsidRDefault="00C16DD5" w:rsidP="00C16DD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u bilježnicu zapišite plan ploče:</w:t>
      </w:r>
    </w:p>
    <w:p w:rsidR="00C16DD5" w:rsidRDefault="00C16DD5" w:rsidP="00C16DD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16DD5" w:rsidRDefault="00C16DD5" w:rsidP="00C16DD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16DD5" w:rsidRDefault="00C16DD5" w:rsidP="00C16DD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16DD5" w:rsidRPr="00DE2567" w:rsidRDefault="00C16DD5" w:rsidP="00C16DD5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</w:pPr>
      <w:r w:rsidRPr="00DE2567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>Opis otvorenoga prostora</w:t>
      </w:r>
    </w:p>
    <w:p w:rsidR="00C16DD5" w:rsidRDefault="00C16DD5" w:rsidP="00C16DD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16DD5" w:rsidRPr="00C312EF" w:rsidRDefault="00C16DD5" w:rsidP="00C16DD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16DD5" w:rsidRDefault="00C16DD5" w:rsidP="00C16DD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16DD5" w:rsidRPr="00C312EF" w:rsidRDefault="00C16DD5" w:rsidP="00C16DD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312EF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Opis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je</w:t>
      </w:r>
      <w:r w:rsidRPr="00C312E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C312EF">
        <w:rPr>
          <w:rFonts w:ascii="Times New Roman" w:eastAsia="SimSun" w:hAnsi="Times New Roman" w:cs="Times New Roman"/>
          <w:sz w:val="24"/>
          <w:szCs w:val="24"/>
          <w:lang w:eastAsia="zh-CN"/>
        </w:rPr>
        <w:t>slikanje riječima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C16DD5" w:rsidRPr="00C312EF" w:rsidRDefault="00C16DD5" w:rsidP="00C16DD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16DD5" w:rsidRDefault="00C16DD5" w:rsidP="00C16DD5">
      <w:pPr>
        <w:spacing w:after="0" w:line="240" w:lineRule="auto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Opis može biti </w:t>
      </w:r>
      <w:r w:rsidRPr="00C312EF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subjektivan</w:t>
      </w:r>
      <w:r>
        <w:rPr>
          <w:rFonts w:ascii="Times New Roman" w:eastAsia="SimSun" w:hAnsi="Times New Roman" w:cs="Times New Roman"/>
          <w:b/>
          <w:bCs/>
          <w:color w:val="00B400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i </w:t>
      </w:r>
      <w:r w:rsidRPr="00C312EF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o</w:t>
      </w:r>
      <w:r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bjektivan.</w:t>
      </w:r>
    </w:p>
    <w:p w:rsidR="00C16DD5" w:rsidRDefault="00C16DD5" w:rsidP="00C16DD5">
      <w:pPr>
        <w:spacing w:after="0" w:line="240" w:lineRule="auto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</w:pPr>
    </w:p>
    <w:p w:rsidR="00C16DD5" w:rsidRPr="00C312EF" w:rsidRDefault="00C16DD5" w:rsidP="00C16DD5">
      <w:pPr>
        <w:spacing w:after="0" w:line="240" w:lineRule="auto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Opisom otvorenoga prostora ostvaruje se ambijent: ukupnost predmeta i pojava, povezanost ljudi i vanjskoga prostora.</w:t>
      </w:r>
    </w:p>
    <w:p w:rsidR="00C16DD5" w:rsidRPr="00C312EF" w:rsidRDefault="00C16DD5" w:rsidP="00C16DD5">
      <w:pPr>
        <w:spacing w:after="0" w:line="240" w:lineRule="auto"/>
        <w:rPr>
          <w:rFonts w:ascii="Calibri" w:eastAsia="SimSun" w:hAnsi="Calibri" w:cs="Times New Roman"/>
          <w:b/>
          <w:color w:val="C00000"/>
          <w:sz w:val="24"/>
          <w:szCs w:val="24"/>
          <w:lang w:eastAsia="zh-CN"/>
        </w:rPr>
      </w:pPr>
    </w:p>
    <w:p w:rsidR="00C16DD5" w:rsidRPr="00C312EF" w:rsidRDefault="00C16DD5" w:rsidP="00C16DD5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Uvjerljivost opisa postiže se s</w:t>
      </w:r>
      <w:r w:rsidRPr="00C312EF">
        <w:rPr>
          <w:rFonts w:ascii="Times New Roman" w:eastAsia="SimSun" w:hAnsi="Times New Roman" w:cs="Times New Roman"/>
          <w:sz w:val="24"/>
          <w:szCs w:val="24"/>
          <w:lang w:eastAsia="zh-CN"/>
        </w:rPr>
        <w:t>likovitošću izraza (pjesničkim slikama)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C16DD5" w:rsidRPr="00C312EF" w:rsidRDefault="00C16DD5" w:rsidP="00C16DD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Za slikovito opisivanje rabimo s</w:t>
      </w:r>
      <w:r w:rsidRPr="00C312EF">
        <w:rPr>
          <w:rFonts w:ascii="Times New Roman" w:eastAsia="SimSun" w:hAnsi="Times New Roman" w:cs="Times New Roman"/>
          <w:sz w:val="24"/>
          <w:szCs w:val="24"/>
          <w:lang w:eastAsia="zh-CN"/>
        </w:rPr>
        <w:t>tilska izražajna sredstva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, npr. epitet, personifikaciju, metaforu, suprotnost/kontrast…</w:t>
      </w:r>
    </w:p>
    <w:p w:rsidR="00C16DD5" w:rsidRDefault="00C16DD5" w:rsidP="00C16DD5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C312E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</w:t>
      </w:r>
    </w:p>
    <w:p w:rsidR="00C16DD5" w:rsidRPr="00C312EF" w:rsidRDefault="00C16DD5" w:rsidP="00C16DD5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16DD5" w:rsidRPr="00DE2567" w:rsidRDefault="00C16DD5" w:rsidP="00C16DD5">
      <w:pPr>
        <w:spacing w:after="0" w:line="240" w:lineRule="auto"/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</w:pPr>
      <w:r w:rsidRPr="00DE2567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K</w:t>
      </w:r>
      <w:r w:rsidRPr="00C312EF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ompozicija opisa</w:t>
      </w:r>
      <w:r w:rsidRPr="00C312EF">
        <w:rPr>
          <w:rFonts w:ascii="Times New Roman" w:eastAsia="SimSun" w:hAnsi="Times New Roman" w:cs="Times New Roman"/>
          <w:bCs/>
          <w:color w:val="C00000"/>
          <w:sz w:val="24"/>
          <w:szCs w:val="24"/>
          <w:lang w:eastAsia="zh-CN"/>
        </w:rPr>
        <w:t>:</w:t>
      </w:r>
      <w:r w:rsidRPr="00C312EF"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  <w:t xml:space="preserve"> </w:t>
      </w:r>
    </w:p>
    <w:p w:rsidR="00C16DD5" w:rsidRDefault="00C16DD5" w:rsidP="00C16DD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312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uvod </w:t>
      </w:r>
    </w:p>
    <w:p w:rsidR="00C16DD5" w:rsidRPr="00C312EF" w:rsidRDefault="00C16DD5" w:rsidP="00C16DD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razrad</w:t>
      </w:r>
      <w:r w:rsidRPr="00C312EF"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</w:p>
    <w:p w:rsidR="00C16DD5" w:rsidRPr="00C312EF" w:rsidRDefault="00C16DD5" w:rsidP="00C16DD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312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zaključak </w:t>
      </w:r>
    </w:p>
    <w:p w:rsidR="00C16DD5" w:rsidRPr="00C312EF" w:rsidRDefault="00C16DD5" w:rsidP="00C16DD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16DD5" w:rsidRDefault="00C16DD5" w:rsidP="00C16DD5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16DD5" w:rsidRDefault="00C16DD5" w:rsidP="00C16DD5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Tijekom opisivanja važno je poštivati </w:t>
      </w:r>
      <w:r w:rsidRPr="00C312EF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redoslijed opisivanja:</w:t>
      </w:r>
      <w:r w:rsidRPr="00C312E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C16DD5" w:rsidRPr="00C312EF" w:rsidRDefault="00C16DD5" w:rsidP="00C16DD5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C16DD5" w:rsidRPr="00C312EF" w:rsidRDefault="00C16DD5" w:rsidP="00C16DD5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C312E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od općenitoga prema pojedinačnome   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ili           </w:t>
      </w:r>
      <w:r w:rsidRPr="00C312E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od pojedinačnoga prema općenitome </w:t>
      </w:r>
    </w:p>
    <w:p w:rsidR="00C16DD5" w:rsidRPr="00C312EF" w:rsidRDefault="00C16DD5" w:rsidP="00C16DD5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C312E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od gore prema dolje                              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ili           </w:t>
      </w:r>
      <w:r w:rsidRPr="00C312E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od dolje prema gore</w:t>
      </w:r>
    </w:p>
    <w:p w:rsidR="00C16DD5" w:rsidRDefault="00C16DD5" w:rsidP="00C16DD5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C312E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od daljega prema bližemu                     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ili           </w:t>
      </w:r>
      <w:r w:rsidRPr="00C312E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od bližega prema daljemu</w:t>
      </w:r>
    </w:p>
    <w:p w:rsidR="00C16DD5" w:rsidRDefault="00C16DD5" w:rsidP="00C16DD5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16DD5" w:rsidRDefault="00C16DD5" w:rsidP="00C16DD5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16DD5" w:rsidRDefault="00C16DD5" w:rsidP="00C16DD5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16DD5" w:rsidRDefault="00C16DD5" w:rsidP="00C16DD5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16DD5" w:rsidRDefault="00C16DD5" w:rsidP="00C16DD5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16DD5" w:rsidRDefault="00C16DD5" w:rsidP="00C16DD5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16DD5" w:rsidRDefault="00C16DD5" w:rsidP="00C16DD5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60C6" w:rsidRDefault="007B60C6"/>
    <w:sectPr w:rsidR="007B6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02218"/>
    <w:multiLevelType w:val="hybridMultilevel"/>
    <w:tmpl w:val="439077EA"/>
    <w:lvl w:ilvl="0" w:tplc="E3746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D5"/>
    <w:rsid w:val="007B60C6"/>
    <w:rsid w:val="00C1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EEE4A"/>
  <w15:chartTrackingRefBased/>
  <w15:docId w15:val="{1ACBE569-9A02-49E6-84A1-0795EE35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D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6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ettysalterart.co.nz/landscapes/daisy-pathway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2020-04-22T17:38:00Z</dcterms:created>
  <dcterms:modified xsi:type="dcterms:W3CDTF">2020-04-22T17:39:00Z</dcterms:modified>
</cp:coreProperties>
</file>