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9E" w:rsidRPr="00F64F41" w:rsidRDefault="00063983" w:rsidP="00E6599E">
      <w:pPr>
        <w:pStyle w:val="Naslov1"/>
        <w:jc w:val="center"/>
        <w:rPr>
          <w:rFonts w:eastAsia="Times New Roman"/>
          <w:b/>
          <w:bCs/>
          <w:sz w:val="40"/>
          <w:szCs w:val="40"/>
          <w:lang w:eastAsia="hr-HR"/>
        </w:rPr>
      </w:pPr>
      <w:r w:rsidRPr="00F64F41">
        <w:rPr>
          <w:rFonts w:eastAsia="Times New Roman"/>
          <w:b/>
          <w:bCs/>
          <w:sz w:val="40"/>
          <w:szCs w:val="40"/>
          <w:lang w:eastAsia="hr-HR"/>
        </w:rPr>
        <w:t>Sustav dviju linearnih jednadžbi s dvjema nepoznanicama</w:t>
      </w:r>
    </w:p>
    <w:p w:rsidR="003C3C56" w:rsidRDefault="003C3C56" w:rsidP="003C3C56">
      <w:pPr>
        <w:pStyle w:val="Bezproreda"/>
        <w:rPr>
          <w:lang w:eastAsia="hr-HR"/>
        </w:rPr>
      </w:pPr>
      <w:bookmarkStart w:id="0" w:name="_GoBack"/>
      <w:bookmarkEnd w:id="0"/>
    </w:p>
    <w:p w:rsidR="00E6599E" w:rsidRPr="00417213" w:rsidRDefault="00E6599E" w:rsidP="00E6599E">
      <w:pPr>
        <w:spacing w:before="100" w:beforeAutospacing="1" w:after="100" w:afterAutospacing="1" w:line="240" w:lineRule="auto"/>
        <w:rPr>
          <w:rStyle w:val="Hiperveza"/>
          <w:rFonts w:eastAsia="Times New Roman"/>
          <w:color w:val="auto"/>
          <w:sz w:val="26"/>
          <w:szCs w:val="26"/>
          <w:u w:val="none"/>
          <w:lang w:eastAsia="hr-HR"/>
        </w:rPr>
      </w:pPr>
      <w:r w:rsidRPr="00F64F41">
        <w:rPr>
          <w:rFonts w:eastAsia="Times New Roman"/>
          <w:sz w:val="26"/>
          <w:szCs w:val="26"/>
          <w:lang w:eastAsia="hr-HR"/>
        </w:rPr>
        <w:t>Pogledaj YouTube video</w:t>
      </w:r>
      <w:r w:rsidR="002F3730">
        <w:rPr>
          <w:rFonts w:eastAsia="Times New Roman"/>
          <w:sz w:val="26"/>
          <w:szCs w:val="26"/>
          <w:lang w:eastAsia="hr-HR"/>
        </w:rPr>
        <w:t xml:space="preserve"> (pogledaj od </w:t>
      </w:r>
      <w:r w:rsidR="00F4554F">
        <w:rPr>
          <w:rFonts w:eastAsia="Times New Roman"/>
          <w:sz w:val="26"/>
          <w:szCs w:val="26"/>
          <w:lang w:eastAsia="hr-HR"/>
        </w:rPr>
        <w:t>6</w:t>
      </w:r>
      <w:r w:rsidR="003B19D6">
        <w:rPr>
          <w:rFonts w:eastAsia="Times New Roman"/>
          <w:sz w:val="26"/>
          <w:szCs w:val="26"/>
          <w:lang w:eastAsia="hr-HR"/>
        </w:rPr>
        <w:t>.</w:t>
      </w:r>
      <w:r w:rsidR="00F4554F">
        <w:rPr>
          <w:rFonts w:eastAsia="Times New Roman"/>
          <w:sz w:val="26"/>
          <w:szCs w:val="26"/>
          <w:lang w:eastAsia="hr-HR"/>
        </w:rPr>
        <w:t>30</w:t>
      </w:r>
      <w:r w:rsidR="003B19D6">
        <w:rPr>
          <w:rFonts w:eastAsia="Times New Roman"/>
          <w:sz w:val="26"/>
          <w:szCs w:val="26"/>
          <w:lang w:eastAsia="hr-HR"/>
        </w:rPr>
        <w:t xml:space="preserve"> min</w:t>
      </w:r>
      <w:r w:rsidR="002F3730">
        <w:rPr>
          <w:rFonts w:eastAsia="Times New Roman"/>
          <w:sz w:val="26"/>
          <w:szCs w:val="26"/>
          <w:lang w:eastAsia="hr-HR"/>
        </w:rPr>
        <w:t xml:space="preserve"> do </w:t>
      </w:r>
      <w:r w:rsidR="003B19D6">
        <w:rPr>
          <w:rFonts w:eastAsia="Times New Roman"/>
          <w:sz w:val="26"/>
          <w:szCs w:val="26"/>
          <w:lang w:eastAsia="hr-HR"/>
        </w:rPr>
        <w:t>kraja</w:t>
      </w:r>
      <w:r w:rsidR="002F3730">
        <w:rPr>
          <w:rFonts w:eastAsia="Times New Roman"/>
          <w:sz w:val="26"/>
          <w:szCs w:val="26"/>
          <w:lang w:eastAsia="hr-HR"/>
        </w:rPr>
        <w:t>)</w:t>
      </w:r>
      <w:r w:rsidRPr="00F64F41">
        <w:rPr>
          <w:rFonts w:eastAsia="Times New Roman"/>
          <w:sz w:val="26"/>
          <w:szCs w:val="26"/>
          <w:lang w:eastAsia="hr-HR"/>
        </w:rPr>
        <w:t xml:space="preserve">: </w:t>
      </w:r>
      <w:r w:rsidRPr="00F64F41">
        <w:rPr>
          <w:rFonts w:eastAsia="Times New Roman"/>
          <w:sz w:val="26"/>
          <w:szCs w:val="26"/>
          <w:lang w:eastAsia="hr-HR"/>
        </w:rPr>
        <w:fldChar w:fldCharType="begin"/>
      </w:r>
      <w:r w:rsidR="00F4554F">
        <w:rPr>
          <w:rFonts w:eastAsia="Times New Roman"/>
          <w:sz w:val="26"/>
          <w:szCs w:val="26"/>
          <w:lang w:eastAsia="hr-HR"/>
        </w:rPr>
        <w:instrText>HYPERLINK "https://youtu.be/tYmS0zpl7Zw?t=388"</w:instrText>
      </w:r>
      <w:r w:rsidRPr="00F64F41">
        <w:rPr>
          <w:rFonts w:eastAsia="Times New Roman"/>
          <w:sz w:val="26"/>
          <w:szCs w:val="26"/>
          <w:lang w:eastAsia="hr-HR"/>
        </w:rPr>
        <w:fldChar w:fldCharType="separate"/>
      </w:r>
      <w:r w:rsidRPr="00F64F41">
        <w:rPr>
          <w:rStyle w:val="Hiperveza"/>
          <w:rFonts w:eastAsia="Times New Roman"/>
          <w:sz w:val="26"/>
          <w:szCs w:val="26"/>
          <w:u w:val="none"/>
          <w:lang w:eastAsia="hr-HR"/>
        </w:rPr>
        <w:t xml:space="preserve">drži </w:t>
      </w:r>
      <w:proofErr w:type="spellStart"/>
      <w:r w:rsidRPr="00F64F41">
        <w:rPr>
          <w:rStyle w:val="Hiperveza"/>
          <w:rFonts w:eastAsia="Times New Roman"/>
          <w:sz w:val="26"/>
          <w:szCs w:val="26"/>
          <w:u w:val="none"/>
          <w:lang w:eastAsia="hr-HR"/>
        </w:rPr>
        <w:t>ctrl</w:t>
      </w:r>
      <w:proofErr w:type="spellEnd"/>
      <w:r w:rsidRPr="00F64F41">
        <w:rPr>
          <w:rStyle w:val="Hiperveza"/>
          <w:rFonts w:eastAsia="Times New Roman"/>
          <w:sz w:val="26"/>
          <w:szCs w:val="26"/>
          <w:u w:val="none"/>
          <w:lang w:eastAsia="hr-HR"/>
        </w:rPr>
        <w:t xml:space="preserve"> na tipkovnici i klikni ovdje!</w:t>
      </w:r>
    </w:p>
    <w:p w:rsidR="00417213" w:rsidRDefault="00E6599E" w:rsidP="00417213">
      <w:pPr>
        <w:pStyle w:val="Bezproreda"/>
        <w:jc w:val="center"/>
        <w:rPr>
          <w:rFonts w:eastAsia="Times New Roman"/>
          <w:sz w:val="26"/>
          <w:szCs w:val="26"/>
          <w:lang w:eastAsia="hr-HR"/>
        </w:rPr>
      </w:pPr>
      <w:r w:rsidRPr="00F64F41">
        <w:rPr>
          <w:rFonts w:eastAsia="Times New Roman"/>
          <w:sz w:val="26"/>
          <w:szCs w:val="26"/>
          <w:lang w:eastAsia="hr-HR"/>
        </w:rPr>
        <w:fldChar w:fldCharType="end"/>
      </w:r>
      <w:r w:rsidR="00417213">
        <w:rPr>
          <w:rFonts w:eastAsia="Times New Roman"/>
          <w:noProof/>
          <w:sz w:val="26"/>
          <w:szCs w:val="26"/>
          <w:lang w:eastAsia="hr-HR"/>
        </w:rPr>
        <w:drawing>
          <wp:inline distT="0" distB="0" distL="0" distR="0">
            <wp:extent cx="4505325" cy="18745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250" cy="190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D1F" w:rsidRPr="00F64F41" w:rsidRDefault="00B76D1F" w:rsidP="00B76D1F">
      <w:pPr>
        <w:pStyle w:val="Bezproreda"/>
        <w:rPr>
          <w:b/>
          <w:bCs/>
          <w:color w:val="C00000"/>
          <w:sz w:val="26"/>
          <w:szCs w:val="26"/>
        </w:rPr>
      </w:pPr>
      <w:r w:rsidRPr="00F64F41">
        <w:rPr>
          <w:b/>
          <w:bCs/>
          <w:color w:val="C00000"/>
          <w:sz w:val="26"/>
          <w:szCs w:val="26"/>
        </w:rPr>
        <w:t>Primjer 1.</w:t>
      </w:r>
    </w:p>
    <w:p w:rsidR="003B19D6" w:rsidRPr="003B19D6" w:rsidRDefault="003B19D6" w:rsidP="003B19D6">
      <w:pPr>
        <w:pStyle w:val="Bezproreda"/>
        <w:rPr>
          <w:sz w:val="26"/>
          <w:szCs w:val="26"/>
        </w:rPr>
      </w:pPr>
      <w:r w:rsidRPr="003B19D6">
        <w:rPr>
          <w:sz w:val="26"/>
          <w:szCs w:val="26"/>
        </w:rPr>
        <w:t>Provjerimo je li uređeni par (1, 3) rješenje sustava</w:t>
      </w:r>
    </w:p>
    <w:p w:rsidR="003B19D6" w:rsidRPr="003B19D6" w:rsidRDefault="003B19D6" w:rsidP="003B19D6">
      <w:pPr>
        <w:pStyle w:val="Bezproreda"/>
        <w:rPr>
          <w:sz w:val="26"/>
          <w:szCs w:val="26"/>
        </w:rPr>
      </w:pPr>
      <w:r w:rsidRPr="003B19D6">
        <w:rPr>
          <w:sz w:val="26"/>
          <w:szCs w:val="26"/>
        </w:rPr>
        <w:t>a) 2</w:t>
      </w:r>
      <w:r w:rsidRPr="003B19D6">
        <w:rPr>
          <w:i/>
          <w:sz w:val="26"/>
          <w:szCs w:val="26"/>
        </w:rPr>
        <w:t>x</w:t>
      </w:r>
      <w:r w:rsidRPr="003B19D6">
        <w:rPr>
          <w:sz w:val="26"/>
          <w:szCs w:val="26"/>
        </w:rPr>
        <w:t xml:space="preserve"> – 5</w:t>
      </w:r>
      <w:r w:rsidRPr="003B19D6">
        <w:rPr>
          <w:i/>
          <w:sz w:val="26"/>
          <w:szCs w:val="26"/>
        </w:rPr>
        <w:t>y</w:t>
      </w:r>
      <w:r w:rsidRPr="003B19D6">
        <w:rPr>
          <w:sz w:val="26"/>
          <w:szCs w:val="26"/>
        </w:rPr>
        <w:t xml:space="preserve"> = –13</w:t>
      </w:r>
      <w:r w:rsidRPr="003B19D6">
        <w:rPr>
          <w:sz w:val="26"/>
          <w:szCs w:val="26"/>
        </w:rPr>
        <w:tab/>
      </w:r>
      <w:r w:rsidRPr="003B19D6">
        <w:rPr>
          <w:sz w:val="26"/>
          <w:szCs w:val="26"/>
        </w:rPr>
        <w:tab/>
      </w:r>
      <w:r w:rsidRPr="003B19D6">
        <w:rPr>
          <w:sz w:val="26"/>
          <w:szCs w:val="26"/>
        </w:rPr>
        <w:tab/>
      </w:r>
      <w:r w:rsidRPr="003B19D6">
        <w:rPr>
          <w:sz w:val="26"/>
          <w:szCs w:val="26"/>
        </w:rPr>
        <w:tab/>
        <w:t>b) 3</w:t>
      </w:r>
      <w:r w:rsidRPr="003B19D6">
        <w:rPr>
          <w:i/>
          <w:sz w:val="26"/>
          <w:szCs w:val="26"/>
        </w:rPr>
        <w:t>x</w:t>
      </w:r>
      <w:r w:rsidRPr="003B19D6">
        <w:rPr>
          <w:sz w:val="26"/>
          <w:szCs w:val="26"/>
        </w:rPr>
        <w:t xml:space="preserve"> – </w:t>
      </w:r>
      <w:r w:rsidRPr="003B19D6">
        <w:rPr>
          <w:i/>
          <w:sz w:val="26"/>
          <w:szCs w:val="26"/>
        </w:rPr>
        <w:t>y</w:t>
      </w:r>
      <w:r w:rsidRPr="003B19D6">
        <w:rPr>
          <w:sz w:val="26"/>
          <w:szCs w:val="26"/>
        </w:rPr>
        <w:t xml:space="preserve"> = 8</w:t>
      </w:r>
    </w:p>
    <w:p w:rsidR="003B19D6" w:rsidRPr="003B19D6" w:rsidRDefault="003B19D6" w:rsidP="003B19D6">
      <w:pPr>
        <w:pStyle w:val="Bezproreda"/>
        <w:rPr>
          <w:sz w:val="26"/>
          <w:szCs w:val="26"/>
        </w:rPr>
      </w:pPr>
      <w:r w:rsidRPr="003B19D6">
        <w:rPr>
          <w:sz w:val="26"/>
          <w:szCs w:val="26"/>
        </w:rPr>
        <w:t xml:space="preserve">    –3</w:t>
      </w:r>
      <w:r w:rsidRPr="003B19D6">
        <w:rPr>
          <w:i/>
          <w:sz w:val="26"/>
          <w:szCs w:val="26"/>
        </w:rPr>
        <w:t>x</w:t>
      </w:r>
      <w:r w:rsidRPr="003B19D6">
        <w:rPr>
          <w:sz w:val="26"/>
          <w:szCs w:val="26"/>
        </w:rPr>
        <w:t xml:space="preserve"> + 2</w:t>
      </w:r>
      <w:r w:rsidRPr="003B19D6">
        <w:rPr>
          <w:i/>
          <w:sz w:val="26"/>
          <w:szCs w:val="26"/>
        </w:rPr>
        <w:t>y</w:t>
      </w:r>
      <w:r w:rsidRPr="003B19D6">
        <w:rPr>
          <w:sz w:val="26"/>
          <w:szCs w:val="26"/>
        </w:rPr>
        <w:t xml:space="preserve"> = 3</w:t>
      </w:r>
      <w:r w:rsidRPr="003B19D6">
        <w:rPr>
          <w:sz w:val="26"/>
          <w:szCs w:val="26"/>
        </w:rPr>
        <w:tab/>
      </w:r>
      <w:r w:rsidRPr="003B19D6">
        <w:rPr>
          <w:sz w:val="26"/>
          <w:szCs w:val="26"/>
        </w:rPr>
        <w:tab/>
      </w:r>
      <w:r w:rsidRPr="003B19D6">
        <w:rPr>
          <w:sz w:val="26"/>
          <w:szCs w:val="26"/>
        </w:rPr>
        <w:tab/>
      </w:r>
      <w:r w:rsidRPr="003B19D6">
        <w:rPr>
          <w:sz w:val="26"/>
          <w:szCs w:val="26"/>
        </w:rPr>
        <w:tab/>
        <w:t xml:space="preserve">    2</w:t>
      </w:r>
      <w:r w:rsidRPr="003B19D6">
        <w:rPr>
          <w:i/>
          <w:sz w:val="26"/>
          <w:szCs w:val="26"/>
        </w:rPr>
        <w:t>x</w:t>
      </w:r>
      <w:r w:rsidRPr="003B19D6">
        <w:rPr>
          <w:sz w:val="26"/>
          <w:szCs w:val="26"/>
        </w:rPr>
        <w:t xml:space="preserve"> + 3</w:t>
      </w:r>
      <w:r w:rsidRPr="003B19D6">
        <w:rPr>
          <w:i/>
          <w:sz w:val="26"/>
          <w:szCs w:val="26"/>
        </w:rPr>
        <w:t>y</w:t>
      </w:r>
      <w:r w:rsidRPr="003B19D6">
        <w:rPr>
          <w:sz w:val="26"/>
          <w:szCs w:val="26"/>
        </w:rPr>
        <w:t xml:space="preserve"> = 11</w:t>
      </w:r>
    </w:p>
    <w:p w:rsidR="003B19D6" w:rsidRPr="003B19D6" w:rsidRDefault="003B19D6" w:rsidP="003B19D6">
      <w:pPr>
        <w:pStyle w:val="Bezproreda"/>
        <w:rPr>
          <w:sz w:val="26"/>
          <w:szCs w:val="26"/>
        </w:rPr>
      </w:pPr>
      <w:r w:rsidRPr="003B19D6">
        <w:rPr>
          <w:sz w:val="26"/>
          <w:szCs w:val="26"/>
        </w:rPr>
        <w:t>Rješenje:</w:t>
      </w:r>
    </w:p>
    <w:p w:rsidR="003B19D6" w:rsidRPr="003B19D6" w:rsidRDefault="003B19D6" w:rsidP="003B19D6">
      <w:pPr>
        <w:pStyle w:val="Bezproreda"/>
        <w:rPr>
          <w:sz w:val="26"/>
          <w:szCs w:val="26"/>
        </w:rPr>
      </w:pPr>
      <w:r w:rsidRPr="003B19D6">
        <w:rPr>
          <w:color w:val="808080" w:themeColor="background1" w:themeShade="80"/>
          <w:sz w:val="26"/>
          <w:szCs w:val="26"/>
        </w:rPr>
        <w:t>U uređenom paru</w:t>
      </w:r>
      <w:r w:rsidR="00417213">
        <w:rPr>
          <w:color w:val="808080" w:themeColor="background1" w:themeShade="80"/>
          <w:sz w:val="26"/>
          <w:szCs w:val="26"/>
        </w:rPr>
        <w:t xml:space="preserve"> </w:t>
      </w:r>
      <w:r w:rsidR="00417213" w:rsidRPr="00417213">
        <w:rPr>
          <w:color w:val="808080" w:themeColor="background1" w:themeShade="80"/>
          <w:sz w:val="26"/>
          <w:szCs w:val="26"/>
        </w:rPr>
        <w:t>(</w:t>
      </w:r>
      <w:r w:rsidR="00417213" w:rsidRPr="00417213">
        <w:rPr>
          <w:color w:val="00B0F0"/>
          <w:sz w:val="26"/>
          <w:szCs w:val="26"/>
        </w:rPr>
        <w:t>1</w:t>
      </w:r>
      <w:r w:rsidR="00417213" w:rsidRPr="00417213">
        <w:rPr>
          <w:color w:val="808080" w:themeColor="background1" w:themeShade="80"/>
          <w:sz w:val="26"/>
          <w:szCs w:val="26"/>
        </w:rPr>
        <w:t xml:space="preserve">, </w:t>
      </w:r>
      <w:r w:rsidR="00417213" w:rsidRPr="00417213">
        <w:rPr>
          <w:color w:val="00B050"/>
          <w:sz w:val="26"/>
          <w:szCs w:val="26"/>
        </w:rPr>
        <w:t>3</w:t>
      </w:r>
      <w:r w:rsidR="00417213" w:rsidRPr="00417213">
        <w:rPr>
          <w:color w:val="808080" w:themeColor="background1" w:themeShade="80"/>
          <w:sz w:val="26"/>
          <w:szCs w:val="26"/>
        </w:rPr>
        <w:t xml:space="preserve">) </w:t>
      </w:r>
      <w:r w:rsidRPr="00417213">
        <w:rPr>
          <w:color w:val="808080" w:themeColor="background1" w:themeShade="80"/>
          <w:sz w:val="26"/>
          <w:szCs w:val="26"/>
        </w:rPr>
        <w:t xml:space="preserve"> </w:t>
      </w:r>
      <w:r w:rsidRPr="003B19D6">
        <w:rPr>
          <w:color w:val="808080" w:themeColor="background1" w:themeShade="80"/>
          <w:sz w:val="26"/>
          <w:szCs w:val="26"/>
        </w:rPr>
        <w:t xml:space="preserve">znamo da je prvi broj vrijednost za nepoznanicu </w:t>
      </w:r>
      <w:r w:rsidRPr="003B19D6">
        <w:rPr>
          <w:i/>
          <w:color w:val="808080" w:themeColor="background1" w:themeShade="80"/>
          <w:sz w:val="26"/>
          <w:szCs w:val="26"/>
        </w:rPr>
        <w:t>x</w:t>
      </w:r>
      <w:r w:rsidRPr="003B19D6">
        <w:rPr>
          <w:color w:val="808080" w:themeColor="background1" w:themeShade="80"/>
          <w:sz w:val="26"/>
          <w:szCs w:val="26"/>
        </w:rPr>
        <w:t xml:space="preserve">, a drugi broj za </w:t>
      </w:r>
      <w:r w:rsidRPr="003B19D6">
        <w:rPr>
          <w:i/>
          <w:color w:val="808080" w:themeColor="background1" w:themeShade="80"/>
          <w:sz w:val="26"/>
          <w:szCs w:val="26"/>
        </w:rPr>
        <w:t>y</w:t>
      </w:r>
      <w:r w:rsidRPr="003B19D6">
        <w:rPr>
          <w:color w:val="808080" w:themeColor="background1" w:themeShade="80"/>
          <w:sz w:val="26"/>
          <w:szCs w:val="26"/>
        </w:rPr>
        <w:t>.</w:t>
      </w:r>
    </w:p>
    <w:p w:rsidR="003B19D6" w:rsidRDefault="003B19D6" w:rsidP="003B19D6">
      <w:pPr>
        <w:pStyle w:val="Bezproreda"/>
        <w:rPr>
          <w:color w:val="808080" w:themeColor="background1" w:themeShade="80"/>
          <w:sz w:val="26"/>
          <w:szCs w:val="26"/>
        </w:rPr>
      </w:pPr>
      <w:r w:rsidRPr="00417213">
        <w:rPr>
          <w:i/>
          <w:color w:val="00B0F0"/>
          <w:sz w:val="26"/>
          <w:szCs w:val="26"/>
        </w:rPr>
        <w:t xml:space="preserve">x </w:t>
      </w:r>
      <w:r w:rsidRPr="00417213">
        <w:rPr>
          <w:color w:val="00B0F0"/>
          <w:sz w:val="26"/>
          <w:szCs w:val="26"/>
        </w:rPr>
        <w:t>= 1</w:t>
      </w:r>
      <w:r w:rsidRPr="003B19D6">
        <w:rPr>
          <w:sz w:val="26"/>
          <w:szCs w:val="26"/>
        </w:rPr>
        <w:t xml:space="preserve">, </w:t>
      </w:r>
      <w:r w:rsidRPr="00417213">
        <w:rPr>
          <w:i/>
          <w:color w:val="00B050"/>
          <w:sz w:val="26"/>
          <w:szCs w:val="26"/>
        </w:rPr>
        <w:t>y</w:t>
      </w:r>
      <w:r w:rsidRPr="00417213">
        <w:rPr>
          <w:color w:val="00B050"/>
          <w:sz w:val="26"/>
          <w:szCs w:val="26"/>
        </w:rPr>
        <w:t xml:space="preserve"> = 3</w:t>
      </w:r>
      <w:r>
        <w:rPr>
          <w:sz w:val="26"/>
          <w:szCs w:val="26"/>
        </w:rPr>
        <w:tab/>
      </w:r>
      <w:r w:rsidRPr="003B19D6">
        <w:rPr>
          <w:color w:val="808080" w:themeColor="background1" w:themeShade="80"/>
          <w:sz w:val="26"/>
          <w:szCs w:val="26"/>
        </w:rPr>
        <w:t>Uvrstimo te brojeve umjesto nepoznanica u jednadžbu.</w:t>
      </w:r>
      <w:r w:rsidR="00F4554F">
        <w:rPr>
          <w:color w:val="808080" w:themeColor="background1" w:themeShade="80"/>
          <w:sz w:val="26"/>
          <w:szCs w:val="26"/>
        </w:rPr>
        <w:t xml:space="preserve"> </w:t>
      </w:r>
    </w:p>
    <w:tbl>
      <w:tblPr>
        <w:tblStyle w:val="Reetkatablice"/>
        <w:tblW w:w="11341" w:type="dxa"/>
        <w:tblInd w:w="-431" w:type="dxa"/>
        <w:tblLook w:val="04A0" w:firstRow="1" w:lastRow="0" w:firstColumn="1" w:lastColumn="0" w:noHBand="0" w:noVBand="1"/>
      </w:tblPr>
      <w:tblGrid>
        <w:gridCol w:w="6947"/>
        <w:gridCol w:w="4394"/>
      </w:tblGrid>
      <w:tr w:rsidR="003B19D6" w:rsidTr="00BE4CFC">
        <w:tc>
          <w:tcPr>
            <w:tcW w:w="6947" w:type="dxa"/>
          </w:tcPr>
          <w:p w:rsidR="003B19D6" w:rsidRDefault="003B19D6" w:rsidP="003B19D6">
            <w:pPr>
              <w:pStyle w:val="Bezprore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a) </w:t>
            </w:r>
          </w:p>
          <w:p w:rsidR="00417213" w:rsidRDefault="00417213" w:rsidP="00417213">
            <w:pPr>
              <w:jc w:val="both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noProof/>
                  </w:rPr>
                  <m:t>2x</m:t>
                </m:r>
                <m:r>
                  <w:rPr>
                    <w:rFonts w:ascii="Cambria Math"/>
                    <w:noProof/>
                  </w:rPr>
                  <m:t>-</m:t>
                </m:r>
                <m:r>
                  <w:rPr>
                    <w:rFonts w:ascii="Cambria Math"/>
                    <w:noProof/>
                  </w:rPr>
                  <m:t>5y=</m:t>
                </m:r>
                <m:r>
                  <w:rPr>
                    <w:rFonts w:ascii="Cambria Math"/>
                    <w:noProof/>
                  </w:rPr>
                  <m:t>-</m:t>
                </m:r>
                <m:r>
                  <w:rPr>
                    <w:rFonts w:ascii="Cambria Math"/>
                    <w:noProof/>
                  </w:rPr>
                  <m:t>13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808080" w:themeColor="background1" w:themeShade="80"/>
                    <w:sz w:val="26"/>
                    <w:szCs w:val="26"/>
                  </w:rPr>
                  <m:t>&lt;= prepišemo 1.  jednadžbu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w:br/>
                </m:r>
              </m:oMath>
              <m:oMath>
                <m:bar>
                  <m:bar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barPr>
                  <m:e>
                    <m:r>
                      <w:rPr>
                        <w:rFonts w:ascii="Cambria Math"/>
                        <w:noProof/>
                      </w:rPr>
                      <m:t>-</m:t>
                    </m:r>
                    <m:r>
                      <w:rPr>
                        <w:rFonts w:ascii="Cambria Math"/>
                        <w:noProof/>
                      </w:rPr>
                      <m:t>3x+2y=3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  <w:color w:val="808080" w:themeColor="background1" w:themeShade="80"/>
                    <w:sz w:val="26"/>
                    <w:szCs w:val="26"/>
                  </w:rPr>
                  <m:t>&lt;= prepišemo 2.  jednadžbu</m:t>
                </m:r>
                <m:r>
                  <m:rPr>
                    <m:sty m:val="p"/>
                  </m:rPr>
                  <w:rPr>
                    <w:rFonts w:ascii="Cambria Math"/>
                    <w:noProof/>
                  </w:rPr>
                  <w:br/>
                </m:r>
              </m:oMath>
              <m:oMath>
                <m:r>
                  <w:rPr>
                    <w:rFonts w:ascii="Cambria Math"/>
                    <w:noProof/>
                  </w:rPr>
                  <m:t>2</m:t>
                </m:r>
                <m:r>
                  <w:rPr>
                    <w:rFonts w:ascii="Cambria Math" w:hAnsi="Cambria Math" w:cs="Cambria Math"/>
                    <w:noProof/>
                  </w:rPr>
                  <m:t>⋅</m:t>
                </m:r>
                <m:r>
                  <w:rPr>
                    <w:rFonts w:ascii="Cambria Math"/>
                    <w:noProof/>
                    <w:color w:val="00B0F0"/>
                  </w:rPr>
                  <m:t>1</m:t>
                </m:r>
                <m:r>
                  <w:rPr>
                    <w:rFonts w:ascii="Cambria Math"/>
                    <w:noProof/>
                  </w:rPr>
                  <m:t>-</m:t>
                </m:r>
                <m:r>
                  <w:rPr>
                    <w:rFonts w:ascii="Cambria Math"/>
                    <w:noProof/>
                  </w:rPr>
                  <m:t>5</m:t>
                </m:r>
                <m:r>
                  <w:rPr>
                    <w:rFonts w:ascii="Cambria Math" w:hAnsi="Cambria Math" w:cs="Cambria Math"/>
                    <w:noProof/>
                  </w:rPr>
                  <m:t>⋅</m:t>
                </m:r>
                <m:r>
                  <w:rPr>
                    <w:rFonts w:ascii="Cambria Math"/>
                    <w:noProof/>
                    <w:color w:val="00B050"/>
                  </w:rPr>
                  <m:t>3</m:t>
                </m:r>
                <m:r>
                  <w:rPr>
                    <w:rFonts w:ascii="Cambria Math"/>
                    <w:noProof/>
                  </w:rPr>
                  <m:t>=</m:t>
                </m:r>
                <m:r>
                  <w:rPr>
                    <w:rFonts w:ascii="Cambria Math"/>
                    <w:noProof/>
                  </w:rPr>
                  <m:t>-</m:t>
                </m:r>
                <m:r>
                  <w:rPr>
                    <w:rFonts w:ascii="Cambria Math"/>
                    <w:noProof/>
                  </w:rPr>
                  <m:t>13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808080" w:themeColor="background1" w:themeShade="80"/>
                    <w:sz w:val="26"/>
                    <w:szCs w:val="26"/>
                  </w:rPr>
                  <m:t xml:space="preserve">&lt;=uvrstimo </m:t>
                </m:r>
                <m:r>
                  <w:rPr>
                    <w:rFonts w:ascii="Cambria Math" w:hAnsi="Cambria Math"/>
                    <w:color w:val="00B0F0"/>
                    <w:sz w:val="26"/>
                    <w:szCs w:val="26"/>
                  </w:rPr>
                  <m:t>x=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B0F0"/>
                    <w:sz w:val="26"/>
                    <w:szCs w:val="26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, </m:t>
                </m:r>
                <m:r>
                  <w:rPr>
                    <w:rFonts w:ascii="Cambria Math" w:hAnsi="Cambria Math"/>
                    <w:color w:val="00B050"/>
                    <w:sz w:val="26"/>
                    <w:szCs w:val="26"/>
                  </w:rPr>
                  <m:t xml:space="preserve">y=3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808080" w:themeColor="background1" w:themeShade="80"/>
                    <w:sz w:val="26"/>
                    <w:szCs w:val="26"/>
                  </w:rPr>
                  <m:t>u 1. jednadžbu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w:br/>
                </m:r>
              </m:oMath>
              <m:oMath>
                <m:bar>
                  <m:bar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barPr>
                  <m:e>
                    <m:r>
                      <w:rPr>
                        <w:rFonts w:ascii="Cambria Math"/>
                        <w:noProof/>
                      </w:rPr>
                      <m:t>-</m:t>
                    </m:r>
                    <m:r>
                      <w:rPr>
                        <w:rFonts w:ascii="Cambria Math"/>
                        <w:noProof/>
                      </w:rPr>
                      <m:t>3</m:t>
                    </m:r>
                    <m:r>
                      <w:rPr>
                        <w:rFonts w:ascii="Cambria Math" w:hAnsi="Cambria Math" w:cs="Cambria Math"/>
                        <w:noProof/>
                      </w:rPr>
                      <m:t>⋅</m:t>
                    </m:r>
                    <m:r>
                      <w:rPr>
                        <w:rFonts w:ascii="Cambria Math"/>
                        <w:noProof/>
                        <w:color w:val="00B0F0"/>
                      </w:rPr>
                      <m:t>1</m:t>
                    </m:r>
                    <m:r>
                      <w:rPr>
                        <w:rFonts w:ascii="Cambria Math"/>
                        <w:noProof/>
                      </w:rPr>
                      <m:t>+2</m:t>
                    </m:r>
                    <m:r>
                      <w:rPr>
                        <w:rFonts w:ascii="Cambria Math" w:hAnsi="Cambria Math" w:cs="Cambria Math"/>
                        <w:noProof/>
                      </w:rPr>
                      <m:t>⋅</m:t>
                    </m:r>
                    <m:r>
                      <w:rPr>
                        <w:rFonts w:ascii="Cambria Math"/>
                        <w:noProof/>
                        <w:color w:val="00B050"/>
                      </w:rPr>
                      <m:t>3</m:t>
                    </m:r>
                    <m:r>
                      <w:rPr>
                        <w:rFonts w:ascii="Cambria Math"/>
                        <w:noProof/>
                      </w:rPr>
                      <m:t>=3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  <w:color w:val="808080" w:themeColor="background1" w:themeShade="80"/>
                    <w:sz w:val="26"/>
                    <w:szCs w:val="26"/>
                  </w:rPr>
                  <m:t xml:space="preserve">&lt;=uvrstimo </m:t>
                </m:r>
                <m:r>
                  <w:rPr>
                    <w:rFonts w:ascii="Cambria Math" w:hAnsi="Cambria Math"/>
                    <w:color w:val="00B0F0"/>
                    <w:sz w:val="26"/>
                    <w:szCs w:val="26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B0F0"/>
                    <w:sz w:val="26"/>
                    <w:szCs w:val="26"/>
                  </w:rPr>
                  <m:t>=1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, </m:t>
                </m:r>
                <m:r>
                  <w:rPr>
                    <w:rFonts w:ascii="Cambria Math" w:hAnsi="Cambria Math"/>
                    <w:color w:val="00B050"/>
                    <w:sz w:val="26"/>
                    <w:szCs w:val="26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B050"/>
                    <w:sz w:val="26"/>
                    <w:szCs w:val="26"/>
                  </w:rPr>
                  <m:t xml:space="preserve">=3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808080" w:themeColor="background1" w:themeShade="80"/>
                    <w:sz w:val="26"/>
                    <w:szCs w:val="26"/>
                  </w:rPr>
                  <m:t>u 2. jednadžbu</m:t>
                </m:r>
                <m:r>
                  <m:rPr>
                    <m:sty m:val="p"/>
                  </m:rPr>
                  <w:rPr>
                    <w:rFonts w:ascii="Cambria Math"/>
                    <w:noProof/>
                  </w:rPr>
                  <w:br/>
                </m:r>
              </m:oMath>
              <m:oMath>
                <m:r>
                  <w:rPr>
                    <w:rFonts w:ascii="Cambria Math"/>
                    <w:noProof/>
                  </w:rPr>
                  <m:t>2</m:t>
                </m:r>
                <m:r>
                  <w:rPr>
                    <w:rFonts w:ascii="Cambria Math"/>
                    <w:noProof/>
                  </w:rPr>
                  <m:t>-</m:t>
                </m:r>
                <m:r>
                  <w:rPr>
                    <w:rFonts w:ascii="Cambria Math"/>
                    <w:noProof/>
                  </w:rPr>
                  <m:t>15=</m:t>
                </m:r>
                <m:r>
                  <w:rPr>
                    <w:rFonts w:ascii="Cambria Math"/>
                    <w:noProof/>
                  </w:rPr>
                  <m:t>-</m:t>
                </m:r>
                <m:r>
                  <w:rPr>
                    <w:rFonts w:ascii="Cambria Math"/>
                    <w:noProof/>
                  </w:rPr>
                  <m:t>13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808080" w:themeColor="background1" w:themeShade="80"/>
                    <w:sz w:val="26"/>
                    <w:szCs w:val="26"/>
                  </w:rPr>
                  <m:t>&lt;= rezultat množenja u 1.  jednadžbi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w:br/>
                </m:r>
              </m:oMath>
              <m:oMath>
                <m:bar>
                  <m:bar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barPr>
                  <m:e>
                    <m:r>
                      <w:rPr>
                        <w:rFonts w:ascii="Cambria Math"/>
                        <w:noProof/>
                      </w:rPr>
                      <m:t>-</m:t>
                    </m:r>
                    <m:r>
                      <w:rPr>
                        <w:rFonts w:ascii="Cambria Math"/>
                        <w:noProof/>
                      </w:rPr>
                      <m:t>3+6=3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  <w:color w:val="808080" w:themeColor="background1" w:themeShade="80"/>
                    <w:sz w:val="26"/>
                    <w:szCs w:val="26"/>
                  </w:rPr>
                  <m:t>&lt;= rezultat množenja u 2.  jednadžbi</m:t>
                </m:r>
                <m:r>
                  <m:rPr>
                    <m:sty m:val="p"/>
                  </m:rPr>
                  <w:rPr>
                    <w:rFonts w:ascii="Cambria Math"/>
                    <w:noProof/>
                  </w:rPr>
                  <w:br/>
                </m:r>
              </m:oMath>
            </m:oMathPara>
            <m:oMath>
              <m:r>
                <w:rPr>
                  <w:rFonts w:ascii="Cambria Math"/>
                  <w:noProof/>
                </w:rPr>
                <m:t>-</m:t>
              </m:r>
              <m:r>
                <w:rPr>
                  <w:rFonts w:ascii="Cambria Math"/>
                  <w:noProof/>
                </w:rPr>
                <m:t>13=</m:t>
              </m:r>
              <m:r>
                <w:rPr>
                  <w:rFonts w:ascii="Cambria Math"/>
                  <w:noProof/>
                </w:rPr>
                <m:t>-</m:t>
              </m:r>
              <m:r>
                <w:rPr>
                  <w:rFonts w:ascii="Cambria Math"/>
                  <w:noProof/>
                </w:rPr>
                <m:t>13</m:t>
              </m:r>
            </m:oMath>
            <w:r w:rsidR="00BE4CFC">
              <w:rPr>
                <w:rFonts w:eastAsiaTheme="minorEastAsia"/>
              </w:rPr>
              <w:t xml:space="preserve"> </w:t>
            </w:r>
            <w:r w:rsidRPr="003B19D6">
              <w:rPr>
                <w:color w:val="808080" w:themeColor="background1" w:themeShade="80"/>
                <w:sz w:val="26"/>
                <w:szCs w:val="26"/>
              </w:rPr>
              <w:t xml:space="preserve">&lt;= </w:t>
            </w:r>
            <w:r w:rsidR="00BE4CFC">
              <w:rPr>
                <w:color w:val="808080" w:themeColor="background1" w:themeShade="80"/>
                <w:sz w:val="26"/>
                <w:szCs w:val="26"/>
              </w:rPr>
              <w:t>sredimo 1. jednadžbu, b</w:t>
            </w:r>
            <w:r w:rsidRPr="003B19D6">
              <w:rPr>
                <w:color w:val="808080" w:themeColor="background1" w:themeShade="80"/>
                <w:sz w:val="26"/>
                <w:szCs w:val="26"/>
              </w:rPr>
              <w:t>rojevi su isti s obje stran</w:t>
            </w:r>
            <w:r w:rsidR="00BE4CFC">
              <w:rPr>
                <w:color w:val="808080" w:themeColor="background1" w:themeShade="80"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.</w:t>
            </w:r>
          </w:p>
          <w:p w:rsidR="00BE4CFC" w:rsidRDefault="00417213" w:rsidP="003B19D6">
            <w:pPr>
              <w:pStyle w:val="Bezproreda"/>
              <w:rPr>
                <w:sz w:val="26"/>
                <w:szCs w:val="26"/>
              </w:rPr>
            </w:pPr>
            <m:oMath>
              <m:r>
                <w:rPr>
                  <w:rFonts w:ascii="Cambria Math"/>
                  <w:noProof/>
                </w:rPr>
                <m:t xml:space="preserve">      3=3</m:t>
              </m:r>
            </m:oMath>
            <w:r>
              <w:rPr>
                <w:rFonts w:eastAsiaTheme="minorEastAsia"/>
              </w:rPr>
              <w:t xml:space="preserve">   </w:t>
            </w:r>
            <w:r w:rsidR="00BE4CF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  <w:r w:rsidR="00BE4CFC">
              <w:rPr>
                <w:rFonts w:eastAsiaTheme="minorEastAsia"/>
              </w:rPr>
              <w:t xml:space="preserve"> </w:t>
            </w:r>
            <w:r w:rsidR="003B19D6" w:rsidRPr="003B19D6">
              <w:rPr>
                <w:color w:val="808080" w:themeColor="background1" w:themeShade="80"/>
                <w:sz w:val="26"/>
                <w:szCs w:val="26"/>
              </w:rPr>
              <w:t xml:space="preserve">&lt;= </w:t>
            </w:r>
            <w:r w:rsidR="00BE4CFC">
              <w:rPr>
                <w:color w:val="808080" w:themeColor="background1" w:themeShade="80"/>
                <w:sz w:val="26"/>
                <w:szCs w:val="26"/>
              </w:rPr>
              <w:t>sredimo 2. jednadžbu, b</w:t>
            </w:r>
            <w:r w:rsidR="00BE4CFC" w:rsidRPr="003B19D6">
              <w:rPr>
                <w:color w:val="808080" w:themeColor="background1" w:themeShade="80"/>
                <w:sz w:val="26"/>
                <w:szCs w:val="26"/>
              </w:rPr>
              <w:t>rojevi su isti s obje stran</w:t>
            </w:r>
            <w:r w:rsidR="00BE4CFC">
              <w:rPr>
                <w:color w:val="808080" w:themeColor="background1" w:themeShade="80"/>
                <w:sz w:val="26"/>
                <w:szCs w:val="26"/>
              </w:rPr>
              <w:t>e</w:t>
            </w:r>
            <w:r w:rsidR="00BE4CFC">
              <w:rPr>
                <w:sz w:val="26"/>
                <w:szCs w:val="26"/>
              </w:rPr>
              <w:t xml:space="preserve">. </w:t>
            </w:r>
          </w:p>
          <w:p w:rsidR="00BE4CFC" w:rsidRDefault="00BE4CFC" w:rsidP="003B19D6">
            <w:pPr>
              <w:pStyle w:val="Bezproreda"/>
              <w:rPr>
                <w:sz w:val="26"/>
                <w:szCs w:val="26"/>
              </w:rPr>
            </w:pPr>
          </w:p>
          <w:p w:rsidR="003B19D6" w:rsidRDefault="003B19D6" w:rsidP="003B19D6">
            <w:pPr>
              <w:pStyle w:val="Bezproreda"/>
              <w:rPr>
                <w:sz w:val="26"/>
                <w:szCs w:val="26"/>
              </w:rPr>
            </w:pPr>
            <w:r w:rsidRPr="003B19D6">
              <w:rPr>
                <w:sz w:val="26"/>
                <w:szCs w:val="26"/>
              </w:rPr>
              <w:t xml:space="preserve">Uređeni par (1, 3) jest rješenje sustava jer zadovoljava obje jednadžbe. </w:t>
            </w:r>
          </w:p>
        </w:tc>
        <w:tc>
          <w:tcPr>
            <w:tcW w:w="4394" w:type="dxa"/>
          </w:tcPr>
          <w:p w:rsidR="003B19D6" w:rsidRDefault="00417213" w:rsidP="003B19D6">
            <w:pPr>
              <w:pStyle w:val="Bezprore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b) </w:t>
            </w:r>
          </w:p>
          <w:p w:rsidR="00417213" w:rsidRPr="00417213" w:rsidRDefault="00417213" w:rsidP="00417213">
            <w:pPr>
              <w:pStyle w:val="Bezproreda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noProof/>
                  </w:rPr>
                  <m:t>3x</m:t>
                </m:r>
                <m:r>
                  <w:rPr>
                    <w:rFonts w:ascii="Cambria Math"/>
                    <w:noProof/>
                  </w:rPr>
                  <m:t>-</m:t>
                </m:r>
                <m:r>
                  <w:rPr>
                    <w:rFonts w:ascii="Cambria Math"/>
                    <w:noProof/>
                  </w:rPr>
                  <m:t>y=8</m:t>
                </m:r>
                <m:r>
                  <m:rPr>
                    <m:sty m:val="p"/>
                  </m:rPr>
                  <w:rPr>
                    <w:rFonts w:ascii="Cambria Math"/>
                    <w:noProof/>
                  </w:rPr>
                  <w:br/>
                </m:r>
              </m:oMath>
              <m:oMath>
                <m:bar>
                  <m:bar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barPr>
                  <m:e>
                    <m:r>
                      <w:rPr>
                        <w:rFonts w:ascii="Cambria Math"/>
                        <w:noProof/>
                      </w:rPr>
                      <m:t>2x+3y=11</m:t>
                    </m:r>
                  </m:e>
                </m:bar>
                <m:r>
                  <m:rPr>
                    <m:sty m:val="p"/>
                  </m:rPr>
                  <w:rPr>
                    <w:rFonts w:ascii="Cambria Math"/>
                    <w:noProof/>
                  </w:rPr>
                  <w:br/>
                </m:r>
              </m:oMath>
              <m:oMath>
                <m:r>
                  <w:rPr>
                    <w:rFonts w:ascii="Cambria Math"/>
                    <w:noProof/>
                  </w:rPr>
                  <m:t>3</m:t>
                </m:r>
                <m:r>
                  <w:rPr>
                    <w:rFonts w:ascii="Cambria Math" w:hAnsi="Cambria Math" w:cs="Cambria Math"/>
                    <w:noProof/>
                  </w:rPr>
                  <m:t>⋅</m:t>
                </m:r>
                <m:r>
                  <w:rPr>
                    <w:rFonts w:ascii="Cambria Math"/>
                    <w:noProof/>
                    <w:color w:val="00B0F0"/>
                  </w:rPr>
                  <m:t>1</m:t>
                </m:r>
                <m:r>
                  <w:rPr>
                    <w:rFonts w:ascii="Cambria Math"/>
                    <w:noProof/>
                  </w:rPr>
                  <m:t>-</m:t>
                </m:r>
                <m:r>
                  <w:rPr>
                    <w:rFonts w:ascii="Cambria Math"/>
                    <w:noProof/>
                  </w:rPr>
                  <m:t>1</m:t>
                </m:r>
                <m:r>
                  <w:rPr>
                    <w:rFonts w:ascii="Cambria Math" w:hAnsi="Cambria Math" w:cs="Cambria Math"/>
                    <w:noProof/>
                  </w:rPr>
                  <m:t>⋅</m:t>
                </m:r>
                <m:r>
                  <w:rPr>
                    <w:rFonts w:ascii="Cambria Math"/>
                    <w:noProof/>
                    <w:color w:val="00B050"/>
                  </w:rPr>
                  <m:t>3</m:t>
                </m:r>
                <m:r>
                  <w:rPr>
                    <w:rFonts w:ascii="Cambria Math"/>
                    <w:noProof/>
                  </w:rPr>
                  <m:t>=8</m:t>
                </m:r>
                <m:r>
                  <m:rPr>
                    <m:sty m:val="p"/>
                  </m:rPr>
                  <w:rPr>
                    <w:rFonts w:ascii="Cambria Math"/>
                    <w:noProof/>
                  </w:rPr>
                  <w:br/>
                </m:r>
              </m:oMath>
              <m:oMath>
                <m:bar>
                  <m:bar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barPr>
                  <m:e>
                    <m:r>
                      <w:rPr>
                        <w:rFonts w:ascii="Cambria Math"/>
                        <w:noProof/>
                      </w:rPr>
                      <m:t>2</m:t>
                    </m:r>
                    <m:r>
                      <w:rPr>
                        <w:rFonts w:ascii="Cambria Math" w:hAnsi="Cambria Math" w:cs="Cambria Math"/>
                        <w:noProof/>
                      </w:rPr>
                      <m:t>⋅</m:t>
                    </m:r>
                    <m:r>
                      <w:rPr>
                        <w:rFonts w:ascii="Cambria Math"/>
                        <w:noProof/>
                        <w:color w:val="00B0F0"/>
                      </w:rPr>
                      <m:t>1</m:t>
                    </m:r>
                    <m:r>
                      <w:rPr>
                        <w:rFonts w:ascii="Cambria Math"/>
                        <w:noProof/>
                      </w:rPr>
                      <m:t>+3</m:t>
                    </m:r>
                    <m:r>
                      <w:rPr>
                        <w:rFonts w:ascii="Cambria Math" w:hAnsi="Cambria Math" w:cs="Cambria Math"/>
                        <w:noProof/>
                      </w:rPr>
                      <m:t>⋅</m:t>
                    </m:r>
                    <m:r>
                      <w:rPr>
                        <w:rFonts w:ascii="Cambria Math"/>
                        <w:noProof/>
                        <w:color w:val="00B050"/>
                      </w:rPr>
                      <m:t>3</m:t>
                    </m:r>
                    <m:r>
                      <w:rPr>
                        <w:rFonts w:ascii="Cambria Math"/>
                        <w:noProof/>
                      </w:rPr>
                      <m:t>=11</m:t>
                    </m:r>
                  </m:e>
                </m:bar>
                <m:r>
                  <m:rPr>
                    <m:sty m:val="p"/>
                  </m:rPr>
                  <w:rPr>
                    <w:rFonts w:ascii="Cambria Math"/>
                    <w:noProof/>
                  </w:rPr>
                  <w:br/>
                </m:r>
              </m:oMath>
              <m:oMath>
                <m:r>
                  <w:rPr>
                    <w:rFonts w:ascii="Cambria Math"/>
                    <w:noProof/>
                  </w:rPr>
                  <m:t>3</m:t>
                </m:r>
                <m:r>
                  <w:rPr>
                    <w:rFonts w:ascii="Cambria Math"/>
                    <w:noProof/>
                  </w:rPr>
                  <m:t>-</m:t>
                </m:r>
                <m:r>
                  <w:rPr>
                    <w:rFonts w:ascii="Cambria Math"/>
                    <w:noProof/>
                  </w:rPr>
                  <m:t>3=8</m:t>
                </m:r>
                <m:r>
                  <m:rPr>
                    <m:sty m:val="p"/>
                  </m:rPr>
                  <w:rPr>
                    <w:rFonts w:ascii="Cambria Math"/>
                    <w:noProof/>
                  </w:rPr>
                  <w:br/>
                </m:r>
              </m:oMath>
              <m:oMath>
                <m:bar>
                  <m:bar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barPr>
                  <m:e>
                    <m:r>
                      <w:rPr>
                        <w:rFonts w:ascii="Cambria Math"/>
                        <w:noProof/>
                      </w:rPr>
                      <m:t>2+9=11</m:t>
                    </m:r>
                  </m:e>
                </m:bar>
                <m:r>
                  <m:rPr>
                    <m:sty m:val="p"/>
                  </m:rPr>
                  <w:rPr>
                    <w:rFonts w:ascii="Cambria Math"/>
                    <w:noProof/>
                  </w:rPr>
                  <w:br/>
                </m:r>
              </m:oMath>
            </m:oMathPara>
            <m:oMath>
              <m:r>
                <w:rPr>
                  <w:rFonts w:ascii="Cambria Math"/>
                  <w:noProof/>
                </w:rPr>
                <m:t>0</m:t>
              </m:r>
              <m:r>
                <w:rPr>
                  <w:rFonts w:ascii="Cambria Math"/>
                  <w:noProof/>
                </w:rPr>
                <m:t>≠</m:t>
              </m:r>
              <m:r>
                <w:rPr>
                  <w:rFonts w:ascii="Cambria Math"/>
                  <w:noProof/>
                </w:rPr>
                <m:t>8</m:t>
              </m:r>
            </m:oMath>
            <w:r>
              <w:rPr>
                <w:rFonts w:eastAsiaTheme="minorEastAsia"/>
              </w:rPr>
              <w:t xml:space="preserve">     </w:t>
            </w:r>
            <w:r w:rsidRPr="00417213">
              <w:rPr>
                <w:color w:val="808080" w:themeColor="background1" w:themeShade="80"/>
                <w:sz w:val="26"/>
                <w:szCs w:val="26"/>
              </w:rPr>
              <w:t>&lt;= Brojevi nisu isti s obje strane.</w:t>
            </w:r>
          </w:p>
          <w:p w:rsidR="00417213" w:rsidRPr="00417213" w:rsidRDefault="00417213" w:rsidP="00417213">
            <w:pPr>
              <w:pStyle w:val="Bezproreda"/>
              <w:rPr>
                <w:color w:val="808080" w:themeColor="background1" w:themeShade="80"/>
                <w:sz w:val="26"/>
                <w:szCs w:val="26"/>
              </w:rPr>
            </w:pPr>
            <m:oMath>
              <m:r>
                <w:rPr>
                  <w:rFonts w:ascii="Cambria Math"/>
                  <w:noProof/>
                </w:rPr>
                <m:t>11=11</m:t>
              </m:r>
            </m:oMath>
            <w:r>
              <w:rPr>
                <w:rFonts w:ascii="Arial" w:eastAsiaTheme="minorEastAsia" w:hAnsi="Arial" w:cs="Arial"/>
              </w:rPr>
              <w:t xml:space="preserve">  </w:t>
            </w:r>
            <w:r w:rsidRPr="00417213">
              <w:rPr>
                <w:color w:val="808080" w:themeColor="background1" w:themeShade="80"/>
                <w:sz w:val="26"/>
                <w:szCs w:val="26"/>
              </w:rPr>
              <w:t>&lt;= Brojevi su isti s obje strane.</w:t>
            </w:r>
          </w:p>
          <w:p w:rsidR="00BE4CFC" w:rsidRDefault="00BE4CFC" w:rsidP="003B19D6">
            <w:pPr>
              <w:pStyle w:val="Bezproreda"/>
              <w:rPr>
                <w:bCs/>
                <w:sz w:val="26"/>
                <w:szCs w:val="26"/>
              </w:rPr>
            </w:pPr>
          </w:p>
          <w:p w:rsidR="00417213" w:rsidRPr="00417213" w:rsidRDefault="00417213" w:rsidP="003B19D6">
            <w:pPr>
              <w:pStyle w:val="Bezproreda"/>
              <w:rPr>
                <w:bCs/>
                <w:sz w:val="26"/>
                <w:szCs w:val="26"/>
              </w:rPr>
            </w:pPr>
            <w:r w:rsidRPr="00417213">
              <w:rPr>
                <w:bCs/>
                <w:sz w:val="26"/>
                <w:szCs w:val="26"/>
              </w:rPr>
              <w:t xml:space="preserve">Uređeni par (1, 3) nije rješenje sustava jer ne zadovoljava obje jednadžbe. </w:t>
            </w:r>
          </w:p>
        </w:tc>
      </w:tr>
    </w:tbl>
    <w:p w:rsidR="00417213" w:rsidRDefault="00417213" w:rsidP="00FB3219">
      <w:pPr>
        <w:pStyle w:val="Bezproreda"/>
        <w:rPr>
          <w:rFonts w:eastAsia="Times New Roman"/>
          <w:b/>
          <w:bCs/>
          <w:color w:val="C00000"/>
          <w:sz w:val="26"/>
          <w:szCs w:val="26"/>
          <w:lang w:eastAsia="hr-HR"/>
        </w:rPr>
      </w:pPr>
    </w:p>
    <w:p w:rsidR="00231027" w:rsidRPr="00F64F41" w:rsidRDefault="00B76D1F" w:rsidP="00FB3219">
      <w:pPr>
        <w:pStyle w:val="Bezproreda"/>
        <w:rPr>
          <w:rFonts w:eastAsia="Times New Roman"/>
          <w:b/>
          <w:bCs/>
          <w:color w:val="C00000"/>
          <w:sz w:val="26"/>
          <w:szCs w:val="26"/>
          <w:lang w:eastAsia="hr-HR"/>
        </w:rPr>
      </w:pPr>
      <w:r w:rsidRPr="00F64F41">
        <w:rPr>
          <w:rFonts w:eastAsia="Times New Roman"/>
          <w:b/>
          <w:bCs/>
          <w:color w:val="C00000"/>
          <w:sz w:val="26"/>
          <w:szCs w:val="26"/>
          <w:lang w:eastAsia="hr-HR"/>
        </w:rPr>
        <w:t>VAŽNO!</w:t>
      </w:r>
    </w:p>
    <w:p w:rsidR="00F64F41" w:rsidRPr="003076B4" w:rsidRDefault="003B19D6" w:rsidP="00F64F41">
      <w:pPr>
        <w:pStyle w:val="Bezproreda"/>
        <w:rPr>
          <w:rFonts w:eastAsia="Times New Roman" w:cs="Arial"/>
          <w:b/>
          <w:color w:val="FF0000"/>
          <w:sz w:val="26"/>
          <w:szCs w:val="26"/>
        </w:rPr>
      </w:pPr>
      <w:r w:rsidRPr="003B19D6">
        <w:rPr>
          <w:rFonts w:eastAsia="Times New Roman" w:cs="Arial"/>
          <w:b/>
          <w:color w:val="FF0000"/>
          <w:sz w:val="26"/>
          <w:szCs w:val="26"/>
        </w:rPr>
        <w:t>Rješenje sustava dviju linearnih jednadžbi s dvjema nepoznanicama jest svaki uređeni par brojeva (</w:t>
      </w:r>
      <w:r w:rsidRPr="003B19D6">
        <w:rPr>
          <w:rFonts w:eastAsia="Times New Roman" w:cs="Arial"/>
          <w:b/>
          <w:i/>
          <w:color w:val="FF0000"/>
          <w:sz w:val="26"/>
          <w:szCs w:val="26"/>
        </w:rPr>
        <w:t>x</w:t>
      </w:r>
      <w:r w:rsidRPr="003B19D6">
        <w:rPr>
          <w:rFonts w:eastAsia="Times New Roman" w:cs="Arial"/>
          <w:b/>
          <w:color w:val="FF0000"/>
          <w:sz w:val="26"/>
          <w:szCs w:val="26"/>
        </w:rPr>
        <w:t xml:space="preserve">, </w:t>
      </w:r>
      <w:r w:rsidRPr="003B19D6">
        <w:rPr>
          <w:rFonts w:eastAsia="Times New Roman" w:cs="Arial"/>
          <w:b/>
          <w:i/>
          <w:color w:val="FF0000"/>
          <w:sz w:val="26"/>
          <w:szCs w:val="26"/>
        </w:rPr>
        <w:t>y</w:t>
      </w:r>
      <w:r w:rsidRPr="003B19D6">
        <w:rPr>
          <w:rFonts w:eastAsia="Times New Roman" w:cs="Arial"/>
          <w:b/>
          <w:color w:val="FF0000"/>
          <w:sz w:val="26"/>
          <w:szCs w:val="26"/>
        </w:rPr>
        <w:t>) koji zadovoljava i jednu i drugu jednadžbu sustava.</w:t>
      </w:r>
    </w:p>
    <w:p w:rsidR="00FB3219" w:rsidRPr="00F64F41" w:rsidRDefault="00FB3219" w:rsidP="00B94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599E" w:rsidRPr="00F64F41" w:rsidRDefault="00E6599E" w:rsidP="00E6599E">
      <w:pPr>
        <w:pStyle w:val="Bezproreda"/>
        <w:rPr>
          <w:b/>
          <w:bCs/>
          <w:sz w:val="26"/>
          <w:szCs w:val="26"/>
        </w:rPr>
      </w:pPr>
      <w:r w:rsidRPr="00F64F41">
        <w:rPr>
          <w:b/>
          <w:bCs/>
          <w:color w:val="C00000"/>
          <w:sz w:val="26"/>
          <w:szCs w:val="26"/>
        </w:rPr>
        <w:t>Vježba:</w:t>
      </w:r>
    </w:p>
    <w:p w:rsidR="001C254A" w:rsidRPr="00F64F41" w:rsidRDefault="00E6599E" w:rsidP="00E6599E">
      <w:pPr>
        <w:pStyle w:val="Bezproreda"/>
        <w:rPr>
          <w:sz w:val="26"/>
          <w:szCs w:val="26"/>
        </w:rPr>
      </w:pPr>
      <w:r w:rsidRPr="00F64F41">
        <w:rPr>
          <w:sz w:val="26"/>
          <w:szCs w:val="26"/>
        </w:rPr>
        <w:t>Riješi iz knjige</w:t>
      </w:r>
      <w:r w:rsidR="006074B6" w:rsidRPr="00F64F41">
        <w:rPr>
          <w:sz w:val="26"/>
          <w:szCs w:val="26"/>
        </w:rPr>
        <w:t xml:space="preserve"> </w:t>
      </w:r>
      <w:r w:rsidRPr="00F64F41">
        <w:rPr>
          <w:sz w:val="26"/>
          <w:szCs w:val="26"/>
        </w:rPr>
        <w:t>sa</w:t>
      </w:r>
      <w:r w:rsidR="006074B6" w:rsidRPr="00F64F41">
        <w:rPr>
          <w:sz w:val="26"/>
          <w:szCs w:val="26"/>
        </w:rPr>
        <w:t xml:space="preserve"> </w:t>
      </w:r>
      <w:r w:rsidR="003F74F8">
        <w:rPr>
          <w:sz w:val="26"/>
          <w:szCs w:val="26"/>
        </w:rPr>
        <w:t>8</w:t>
      </w:r>
      <w:r w:rsidR="004520CC">
        <w:rPr>
          <w:sz w:val="26"/>
          <w:szCs w:val="26"/>
        </w:rPr>
        <w:t>7</w:t>
      </w:r>
      <w:r w:rsidR="006074B6" w:rsidRPr="00F64F41">
        <w:rPr>
          <w:sz w:val="26"/>
          <w:szCs w:val="26"/>
        </w:rPr>
        <w:t>.</w:t>
      </w:r>
      <w:r w:rsidRPr="00F64F41">
        <w:rPr>
          <w:sz w:val="26"/>
          <w:szCs w:val="26"/>
        </w:rPr>
        <w:t xml:space="preserve"> stranic</w:t>
      </w:r>
      <w:r w:rsidR="006074B6" w:rsidRPr="00F64F41">
        <w:rPr>
          <w:sz w:val="26"/>
          <w:szCs w:val="26"/>
        </w:rPr>
        <w:t>e</w:t>
      </w:r>
      <w:r w:rsidRPr="00F64F41">
        <w:rPr>
          <w:sz w:val="26"/>
          <w:szCs w:val="26"/>
        </w:rPr>
        <w:t>, zadat</w:t>
      </w:r>
      <w:r w:rsidR="004520CC">
        <w:rPr>
          <w:sz w:val="26"/>
          <w:szCs w:val="26"/>
        </w:rPr>
        <w:t>ak</w:t>
      </w:r>
      <w:r w:rsidRPr="00F64F41">
        <w:rPr>
          <w:sz w:val="26"/>
          <w:szCs w:val="26"/>
        </w:rPr>
        <w:t xml:space="preserve"> </w:t>
      </w:r>
      <w:r w:rsidR="004520CC">
        <w:rPr>
          <w:sz w:val="26"/>
          <w:szCs w:val="26"/>
        </w:rPr>
        <w:t>10.)</w:t>
      </w:r>
      <w:proofErr w:type="spellStart"/>
      <w:r w:rsidR="004520CC">
        <w:rPr>
          <w:sz w:val="26"/>
          <w:szCs w:val="26"/>
        </w:rPr>
        <w:t>ab</w:t>
      </w:r>
      <w:r w:rsidR="006A11EA">
        <w:rPr>
          <w:sz w:val="26"/>
          <w:szCs w:val="26"/>
        </w:rPr>
        <w:t>c</w:t>
      </w:r>
      <w:proofErr w:type="spellEnd"/>
      <w:r w:rsidR="004520CC">
        <w:rPr>
          <w:sz w:val="26"/>
          <w:szCs w:val="26"/>
        </w:rPr>
        <w:t>.</w:t>
      </w:r>
    </w:p>
    <w:p w:rsidR="00B94659" w:rsidRPr="00F64F41" w:rsidRDefault="00B94659" w:rsidP="00E6599E">
      <w:pPr>
        <w:pStyle w:val="Bezproreda"/>
        <w:rPr>
          <w:b/>
          <w:bCs/>
          <w:color w:val="C00000"/>
          <w:sz w:val="28"/>
          <w:szCs w:val="28"/>
        </w:rPr>
      </w:pPr>
    </w:p>
    <w:p w:rsidR="00B94659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color w:val="C00000"/>
          <w:sz w:val="28"/>
          <w:szCs w:val="28"/>
        </w:rPr>
        <w:t>VAŽNO!</w:t>
      </w:r>
      <w:r w:rsidR="00B94659" w:rsidRPr="00F64F41">
        <w:rPr>
          <w:b/>
          <w:bCs/>
          <w:color w:val="C00000"/>
          <w:sz w:val="28"/>
          <w:szCs w:val="28"/>
        </w:rPr>
        <w:t xml:space="preserve"> </w:t>
      </w:r>
    </w:p>
    <w:p w:rsidR="00E6599E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sz w:val="28"/>
          <w:szCs w:val="28"/>
        </w:rPr>
        <w:t>Domaća zadaća:</w:t>
      </w:r>
    </w:p>
    <w:p w:rsidR="003F74F8" w:rsidRPr="00F64F41" w:rsidRDefault="003F74F8" w:rsidP="003F74F8">
      <w:pPr>
        <w:pStyle w:val="Bezproreda"/>
        <w:rPr>
          <w:sz w:val="26"/>
          <w:szCs w:val="26"/>
        </w:rPr>
      </w:pPr>
      <w:r w:rsidRPr="00F64F41">
        <w:rPr>
          <w:sz w:val="26"/>
          <w:szCs w:val="26"/>
        </w:rPr>
        <w:t xml:space="preserve">Riješi iz knjige sa </w:t>
      </w:r>
      <w:r>
        <w:rPr>
          <w:sz w:val="26"/>
          <w:szCs w:val="26"/>
        </w:rPr>
        <w:t>8</w:t>
      </w:r>
      <w:r w:rsidR="004520CC">
        <w:rPr>
          <w:sz w:val="26"/>
          <w:szCs w:val="26"/>
        </w:rPr>
        <w:t>7</w:t>
      </w:r>
      <w:r w:rsidRPr="00F64F41">
        <w:rPr>
          <w:sz w:val="26"/>
          <w:szCs w:val="26"/>
        </w:rPr>
        <w:t xml:space="preserve">. stranice, zadatke </w:t>
      </w:r>
      <w:r w:rsidR="004520CC">
        <w:rPr>
          <w:sz w:val="26"/>
          <w:szCs w:val="26"/>
        </w:rPr>
        <w:t>11</w:t>
      </w:r>
      <w:r w:rsidRPr="00F64F41">
        <w:rPr>
          <w:sz w:val="26"/>
          <w:szCs w:val="26"/>
        </w:rPr>
        <w:t>.)</w:t>
      </w:r>
      <w:proofErr w:type="spellStart"/>
      <w:r w:rsidRPr="00F64F41">
        <w:rPr>
          <w:sz w:val="26"/>
          <w:szCs w:val="26"/>
        </w:rPr>
        <w:t>ab</w:t>
      </w:r>
      <w:r w:rsidR="006A11EA">
        <w:rPr>
          <w:sz w:val="26"/>
          <w:szCs w:val="26"/>
        </w:rPr>
        <w:t>c</w:t>
      </w:r>
      <w:proofErr w:type="spellEnd"/>
      <w:r>
        <w:rPr>
          <w:sz w:val="26"/>
          <w:szCs w:val="26"/>
        </w:rPr>
        <w:t xml:space="preserve"> i </w:t>
      </w:r>
      <w:r w:rsidRPr="00F64F41">
        <w:rPr>
          <w:sz w:val="26"/>
          <w:szCs w:val="26"/>
        </w:rPr>
        <w:t xml:space="preserve"> </w:t>
      </w:r>
      <w:r w:rsidR="004520CC">
        <w:rPr>
          <w:sz w:val="26"/>
          <w:szCs w:val="26"/>
        </w:rPr>
        <w:t>12</w:t>
      </w:r>
      <w:r w:rsidRPr="00F64F41">
        <w:rPr>
          <w:sz w:val="26"/>
          <w:szCs w:val="26"/>
        </w:rPr>
        <w:t>.)</w:t>
      </w:r>
      <w:proofErr w:type="spellStart"/>
      <w:r w:rsidRPr="00F64F41">
        <w:rPr>
          <w:sz w:val="26"/>
          <w:szCs w:val="26"/>
        </w:rPr>
        <w:t>ab</w:t>
      </w:r>
      <w:r w:rsidR="006A11EA">
        <w:rPr>
          <w:sz w:val="26"/>
          <w:szCs w:val="26"/>
        </w:rPr>
        <w:t>c</w:t>
      </w:r>
      <w:proofErr w:type="spellEnd"/>
      <w:r>
        <w:rPr>
          <w:sz w:val="26"/>
          <w:szCs w:val="26"/>
        </w:rPr>
        <w:t>.</w:t>
      </w:r>
    </w:p>
    <w:p w:rsidR="00B94659" w:rsidRPr="00F64F41" w:rsidRDefault="00B94659" w:rsidP="003F74F8">
      <w:pPr>
        <w:pStyle w:val="Bezproreda"/>
        <w:rPr>
          <w:sz w:val="26"/>
          <w:szCs w:val="26"/>
        </w:rPr>
      </w:pPr>
    </w:p>
    <w:sectPr w:rsidR="00B94659" w:rsidRPr="00F64F41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F504A"/>
    <w:multiLevelType w:val="hybridMultilevel"/>
    <w:tmpl w:val="9470F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953D9"/>
    <w:multiLevelType w:val="hybridMultilevel"/>
    <w:tmpl w:val="05D07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24F00"/>
    <w:multiLevelType w:val="hybridMultilevel"/>
    <w:tmpl w:val="52A020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063983"/>
    <w:rsid w:val="000A12A1"/>
    <w:rsid w:val="001715E7"/>
    <w:rsid w:val="001C254A"/>
    <w:rsid w:val="00231027"/>
    <w:rsid w:val="002F3730"/>
    <w:rsid w:val="003076B4"/>
    <w:rsid w:val="003B19D6"/>
    <w:rsid w:val="003C3C56"/>
    <w:rsid w:val="003F74F8"/>
    <w:rsid w:val="00417213"/>
    <w:rsid w:val="004520CC"/>
    <w:rsid w:val="004B7B11"/>
    <w:rsid w:val="006074B6"/>
    <w:rsid w:val="00686E80"/>
    <w:rsid w:val="006A11EA"/>
    <w:rsid w:val="00875A13"/>
    <w:rsid w:val="008F24C8"/>
    <w:rsid w:val="009612CE"/>
    <w:rsid w:val="00972E5F"/>
    <w:rsid w:val="009D618C"/>
    <w:rsid w:val="009D6688"/>
    <w:rsid w:val="00A22679"/>
    <w:rsid w:val="00AA3314"/>
    <w:rsid w:val="00B76D1F"/>
    <w:rsid w:val="00B94659"/>
    <w:rsid w:val="00BB6933"/>
    <w:rsid w:val="00BE058B"/>
    <w:rsid w:val="00BE4CFC"/>
    <w:rsid w:val="00BE6CF2"/>
    <w:rsid w:val="00DA71F4"/>
    <w:rsid w:val="00E6599E"/>
    <w:rsid w:val="00E86B1D"/>
    <w:rsid w:val="00E87EDA"/>
    <w:rsid w:val="00F14B4F"/>
    <w:rsid w:val="00F418F3"/>
    <w:rsid w:val="00F4554F"/>
    <w:rsid w:val="00F56541"/>
    <w:rsid w:val="00F64F41"/>
    <w:rsid w:val="00FA52E2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FBD7"/>
  <w15:chartTrackingRefBased/>
  <w15:docId w15:val="{7C27F1FE-62BD-4F8F-B621-4D5DBC6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19"/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3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027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063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96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965F8-87E6-49DE-9603-7153D9EA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9</cp:revision>
  <dcterms:created xsi:type="dcterms:W3CDTF">2020-03-31T15:47:00Z</dcterms:created>
  <dcterms:modified xsi:type="dcterms:W3CDTF">2020-03-31T22:05:00Z</dcterms:modified>
</cp:coreProperties>
</file>