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EF21BE" w:rsidRDefault="00EF21BE">
      <w:pPr>
        <w:rPr>
          <w:b/>
        </w:rPr>
      </w:pPr>
      <w:r w:rsidRPr="00EF21BE">
        <w:rPr>
          <w:b/>
        </w:rPr>
        <w:t>Nastavni listić: Točke, pravci i ravnine u prostoru</w:t>
      </w:r>
      <w:r w:rsidRPr="00EF21BE">
        <w:rPr>
          <w:b/>
        </w:rPr>
        <w:tab/>
      </w:r>
      <w:r w:rsidRPr="00EF21BE">
        <w:rPr>
          <w:b/>
        </w:rPr>
        <w:tab/>
      </w:r>
      <w:r w:rsidRPr="00EF21BE">
        <w:rPr>
          <w:b/>
        </w:rPr>
        <w:tab/>
      </w:r>
      <w:r w:rsidRPr="00EF21BE">
        <w:rPr>
          <w:b/>
        </w:rPr>
        <w:tab/>
        <w:t>Datum:</w:t>
      </w:r>
    </w:p>
    <w:p w:rsidR="00EF21BE" w:rsidRDefault="00EF21BE" w:rsidP="00AE31B4">
      <w:pPr>
        <w:pStyle w:val="Odlomakpopisa"/>
        <w:numPr>
          <w:ilvl w:val="0"/>
          <w:numId w:val="1"/>
        </w:numPr>
      </w:pPr>
      <w:r w:rsidRPr="00EF21BE">
        <w:t>Nacrtaj kvadar ABCDEFGH, a potom ispiši sve bridove i strane toga kvadra.</w:t>
      </w:r>
      <w:r w:rsidR="008F1044">
        <w:t xml:space="preserve"> (bilježnica)</w:t>
      </w:r>
    </w:p>
    <w:p w:rsidR="00AE31B4" w:rsidRDefault="00AE31B4" w:rsidP="00AE31B4">
      <w:pPr>
        <w:pStyle w:val="Odlomakpopisa"/>
        <w:ind w:left="598" w:firstLine="0"/>
      </w:pPr>
      <w:r>
        <w:t xml:space="preserve"> </w:t>
      </w:r>
    </w:p>
    <w:p w:rsidR="00AE31B4" w:rsidRDefault="00AE31B4" w:rsidP="008F1044">
      <w:pPr>
        <w:pStyle w:val="Odlomakpopisa"/>
        <w:numPr>
          <w:ilvl w:val="0"/>
          <w:numId w:val="1"/>
        </w:numPr>
      </w:pPr>
      <w:r w:rsidRPr="00AE31B4">
        <w:t>Nacrtaj kvadar ABCDEFGH i na slici istakni pravce AB, BF, FH, EG i GH.</w:t>
      </w:r>
      <w:r w:rsidR="008F1044">
        <w:t xml:space="preserve"> </w:t>
      </w:r>
      <w:r w:rsidR="008F1044" w:rsidRPr="008F1044">
        <w:t>(bilježnica)</w:t>
      </w:r>
    </w:p>
    <w:p w:rsidR="00AE31B4" w:rsidRDefault="00AE31B4" w:rsidP="00AE31B4">
      <w:pPr>
        <w:pStyle w:val="Odlomakpopisa"/>
      </w:pPr>
    </w:p>
    <w:p w:rsidR="00AE31B4" w:rsidRDefault="00AE31B4" w:rsidP="008F1044">
      <w:pPr>
        <w:pStyle w:val="Odlomakpopisa"/>
        <w:numPr>
          <w:ilvl w:val="0"/>
          <w:numId w:val="1"/>
        </w:numPr>
      </w:pPr>
      <w:r w:rsidRPr="00AE31B4">
        <w:t>Nacrtaj kocku ABCDEFGH i na slici istakni pravce AC, BE, BG, DF i CF.</w:t>
      </w:r>
      <w:r w:rsidR="008F1044">
        <w:t xml:space="preserve"> </w:t>
      </w:r>
      <w:r w:rsidR="008F1044" w:rsidRPr="008F1044">
        <w:t>(bilježnica)</w:t>
      </w:r>
    </w:p>
    <w:p w:rsidR="00AE31B4" w:rsidRDefault="00AE31B4" w:rsidP="00AE31B4">
      <w:pPr>
        <w:pStyle w:val="Odlomakpopisa"/>
      </w:pPr>
    </w:p>
    <w:p w:rsidR="00AE31B4" w:rsidRDefault="00AE31B4" w:rsidP="00AE31B4">
      <w:pPr>
        <w:pStyle w:val="Odlomakpopisa"/>
        <w:numPr>
          <w:ilvl w:val="0"/>
          <w:numId w:val="1"/>
        </w:numPr>
      </w:pPr>
      <w:r w:rsidRPr="00AE31B4">
        <w:t xml:space="preserve">Nacrtan je kvadar ABCDEFGH. Istakni </w:t>
      </w:r>
      <w:r w:rsidR="005761F1">
        <w:t xml:space="preserve">sve </w:t>
      </w:r>
      <w:r w:rsidRPr="00AE31B4">
        <w:t>ravnine</w:t>
      </w:r>
      <w:r w:rsidR="005761F1">
        <w:t xml:space="preserve"> na jednom kvadru</w:t>
      </w:r>
      <w:r w:rsidRPr="00AE31B4"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C1463" w:rsidTr="007C1463">
        <w:tc>
          <w:tcPr>
            <w:tcW w:w="2670" w:type="dxa"/>
          </w:tcPr>
          <w:p w:rsidR="007C1463" w:rsidRDefault="007C1463" w:rsidP="007C1463">
            <w:pPr>
              <w:pStyle w:val="Odlomakpopisa"/>
              <w:numPr>
                <w:ilvl w:val="0"/>
                <w:numId w:val="2"/>
              </w:numPr>
            </w:pPr>
            <w:r>
              <w:t>ABC</w:t>
            </w:r>
          </w:p>
          <w:p w:rsidR="007C1463" w:rsidRDefault="007C1463" w:rsidP="007C1463">
            <w:pPr>
              <w:pStyle w:val="Odlomakpopisa"/>
              <w:ind w:left="284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01731888" wp14:editId="3780D68C">
                  <wp:extent cx="1314450" cy="1534638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3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7C1463" w:rsidRDefault="007C1463" w:rsidP="007C1463">
            <w:pPr>
              <w:pStyle w:val="Odlomakpopisa"/>
              <w:numPr>
                <w:ilvl w:val="0"/>
                <w:numId w:val="2"/>
              </w:numPr>
            </w:pPr>
            <w:r>
              <w:t>ADC</w:t>
            </w:r>
          </w:p>
          <w:p w:rsidR="007C1463" w:rsidRDefault="007C1463" w:rsidP="007C1463">
            <w:pPr>
              <w:pStyle w:val="Odlomakpopisa"/>
              <w:ind w:left="326" w:firstLine="0"/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64B39B17" wp14:editId="5951ABAD">
                  <wp:extent cx="1314450" cy="1534638"/>
                  <wp:effectExtent l="0" t="0" r="0" b="88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3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7C1463" w:rsidRDefault="007C1463" w:rsidP="007C1463">
            <w:pPr>
              <w:pStyle w:val="Odlomakpopisa"/>
              <w:numPr>
                <w:ilvl w:val="0"/>
                <w:numId w:val="2"/>
              </w:numPr>
            </w:pPr>
            <w:r>
              <w:t>FCG</w:t>
            </w:r>
          </w:p>
          <w:p w:rsidR="007C1463" w:rsidRDefault="007C1463" w:rsidP="007C1463">
            <w:pPr>
              <w:pStyle w:val="Odlomakpopisa"/>
              <w:ind w:left="383" w:firstLine="0"/>
            </w:pPr>
            <w:r>
              <w:rPr>
                <w:noProof/>
                <w:lang w:eastAsia="hr-HR"/>
              </w:rPr>
              <w:drawing>
                <wp:inline distT="0" distB="0" distL="0" distR="0" wp14:anchorId="2D340263" wp14:editId="3F4C5114">
                  <wp:extent cx="1314450" cy="1534638"/>
                  <wp:effectExtent l="0" t="0" r="0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3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7C1463" w:rsidRDefault="007C1463" w:rsidP="007C1463">
            <w:pPr>
              <w:pStyle w:val="Odlomakpopisa"/>
              <w:numPr>
                <w:ilvl w:val="0"/>
                <w:numId w:val="2"/>
              </w:numPr>
            </w:pPr>
            <w:r>
              <w:t>DCG</w:t>
            </w:r>
          </w:p>
          <w:p w:rsidR="007C1463" w:rsidRDefault="007C1463" w:rsidP="007C1463">
            <w:pPr>
              <w:pStyle w:val="Odlomakpopisa"/>
              <w:ind w:left="355" w:firstLine="0"/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6DCF402F" wp14:editId="42DE35B3">
                  <wp:extent cx="1314450" cy="1534638"/>
                  <wp:effectExtent l="0" t="0" r="0" b="889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3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1B4" w:rsidRDefault="00AE31B4" w:rsidP="005761F1">
      <w:pPr>
        <w:pStyle w:val="Odlomakpopisa"/>
        <w:numPr>
          <w:ilvl w:val="0"/>
          <w:numId w:val="1"/>
        </w:numPr>
      </w:pPr>
      <w:r w:rsidRPr="00AE31B4">
        <w:t xml:space="preserve">Nacrtaj kvadar i označi mu vrhove. </w:t>
      </w:r>
      <w:r w:rsidR="005761F1" w:rsidRPr="00AE31B4">
        <w:t xml:space="preserve">Istakni </w:t>
      </w:r>
      <w:r w:rsidR="005761F1">
        <w:t xml:space="preserve">sve </w:t>
      </w:r>
      <w:r w:rsidR="005761F1" w:rsidRPr="00AE31B4">
        <w:t>ravnine</w:t>
      </w:r>
      <w:r w:rsidR="005761F1">
        <w:t xml:space="preserve"> na jednom kvadru</w:t>
      </w:r>
      <w:r w:rsidR="005761F1" w:rsidRPr="00AE31B4">
        <w:t>:</w:t>
      </w:r>
    </w:p>
    <w:tbl>
      <w:tblPr>
        <w:tblStyle w:val="Reetkatablice"/>
        <w:tblW w:w="0" w:type="auto"/>
        <w:tblInd w:w="142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7C1463" w:rsidRPr="007C1463" w:rsidTr="007C146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7C1463" w:rsidRDefault="007C1463" w:rsidP="007C1463">
            <w:pPr>
              <w:pStyle w:val="Odlomakpopisa"/>
              <w:numPr>
                <w:ilvl w:val="0"/>
                <w:numId w:val="3"/>
              </w:numPr>
            </w:pPr>
            <w:r>
              <w:t>ABF</w:t>
            </w:r>
          </w:p>
          <w:p w:rsidR="007C1463" w:rsidRPr="007C1463" w:rsidRDefault="007C1463" w:rsidP="00D14B60">
            <w:pPr>
              <w:pStyle w:val="Odlomakpopisa"/>
              <w:ind w:left="0" w:firstLine="0"/>
            </w:pPr>
            <w:r w:rsidRPr="007C1463">
              <w:rPr>
                <w:noProof/>
                <w:lang w:eastAsia="hr-HR"/>
              </w:rPr>
              <w:drawing>
                <wp:inline distT="0" distB="0" distL="0" distR="0" wp14:anchorId="48CBA170" wp14:editId="46FD2E10">
                  <wp:extent cx="1314450" cy="1534638"/>
                  <wp:effectExtent l="0" t="0" r="0" b="889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3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7C1463" w:rsidRDefault="007C1463" w:rsidP="007C1463">
            <w:pPr>
              <w:pStyle w:val="Odlomakpopisa"/>
              <w:numPr>
                <w:ilvl w:val="0"/>
                <w:numId w:val="3"/>
              </w:numPr>
            </w:pPr>
            <w:r>
              <w:t>ABH</w:t>
            </w:r>
          </w:p>
          <w:p w:rsidR="007C1463" w:rsidRPr="007C1463" w:rsidRDefault="007C1463" w:rsidP="00D14B60">
            <w:pPr>
              <w:pStyle w:val="Odlomakpopisa"/>
              <w:ind w:left="0" w:firstLine="0"/>
            </w:pPr>
            <w:r w:rsidRPr="007C1463">
              <w:rPr>
                <w:noProof/>
                <w:lang w:eastAsia="hr-HR"/>
              </w:rPr>
              <w:drawing>
                <wp:inline distT="0" distB="0" distL="0" distR="0" wp14:anchorId="79DCF69F" wp14:editId="2CEE37A9">
                  <wp:extent cx="1305338" cy="15240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21" cy="15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7C1463" w:rsidRDefault="007C1463" w:rsidP="007C1463">
            <w:pPr>
              <w:pStyle w:val="Odlomakpopisa"/>
              <w:numPr>
                <w:ilvl w:val="0"/>
                <w:numId w:val="3"/>
              </w:numPr>
            </w:pPr>
            <w:r>
              <w:t>DCE</w:t>
            </w:r>
          </w:p>
          <w:p w:rsidR="007C1463" w:rsidRPr="007C1463" w:rsidRDefault="007C1463" w:rsidP="00D14B60">
            <w:pPr>
              <w:pStyle w:val="Odlomakpopisa"/>
              <w:ind w:left="0" w:firstLine="0"/>
            </w:pPr>
            <w:r w:rsidRPr="007C1463">
              <w:rPr>
                <w:noProof/>
                <w:lang w:eastAsia="hr-HR"/>
              </w:rPr>
              <w:drawing>
                <wp:inline distT="0" distB="0" distL="0" distR="0" wp14:anchorId="49DA18A6" wp14:editId="4EF0725E">
                  <wp:extent cx="1321655" cy="15430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86" cy="154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463" w:rsidRPr="007C1463" w:rsidTr="007C146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7C1463" w:rsidRDefault="007C1463" w:rsidP="007C1463">
            <w:pPr>
              <w:pStyle w:val="Odlomakpopisa"/>
              <w:numPr>
                <w:ilvl w:val="0"/>
                <w:numId w:val="3"/>
              </w:numPr>
            </w:pPr>
            <w:r>
              <w:t>BGH</w:t>
            </w:r>
          </w:p>
          <w:p w:rsidR="007C1463" w:rsidRPr="007C1463" w:rsidRDefault="007C1463" w:rsidP="00D14B60">
            <w:pPr>
              <w:pStyle w:val="Odlomakpopisa"/>
              <w:ind w:left="0" w:firstLine="0"/>
            </w:pPr>
            <w:r w:rsidRPr="007C1463">
              <w:rPr>
                <w:noProof/>
                <w:lang w:eastAsia="hr-HR"/>
              </w:rPr>
              <w:drawing>
                <wp:inline distT="0" distB="0" distL="0" distR="0" wp14:anchorId="55192366" wp14:editId="406FE7C1">
                  <wp:extent cx="1314450" cy="1534638"/>
                  <wp:effectExtent l="0" t="0" r="0" b="889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3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7C1463" w:rsidRDefault="007C1463" w:rsidP="007C1463">
            <w:pPr>
              <w:pStyle w:val="Odlomakpopisa"/>
              <w:numPr>
                <w:ilvl w:val="0"/>
                <w:numId w:val="3"/>
              </w:numPr>
            </w:pPr>
            <w:r>
              <w:t>BCE</w:t>
            </w:r>
          </w:p>
          <w:p w:rsidR="007C1463" w:rsidRPr="007C1463" w:rsidRDefault="007C1463" w:rsidP="00D14B60">
            <w:pPr>
              <w:pStyle w:val="Odlomakpopisa"/>
              <w:ind w:left="0" w:firstLine="0"/>
            </w:pPr>
            <w:r w:rsidRPr="007C1463">
              <w:rPr>
                <w:noProof/>
                <w:lang w:eastAsia="hr-HR"/>
              </w:rPr>
              <w:drawing>
                <wp:inline distT="0" distB="0" distL="0" distR="0" wp14:anchorId="201ABFF1" wp14:editId="3D423873">
                  <wp:extent cx="1305338" cy="1524000"/>
                  <wp:effectExtent l="0" t="0" r="9525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21" cy="152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7C1463" w:rsidRDefault="007C1463" w:rsidP="007C1463">
            <w:pPr>
              <w:pStyle w:val="Odlomakpopisa"/>
              <w:numPr>
                <w:ilvl w:val="0"/>
                <w:numId w:val="3"/>
              </w:numPr>
            </w:pPr>
            <w:r>
              <w:t>AEG</w:t>
            </w:r>
          </w:p>
          <w:p w:rsidR="007C1463" w:rsidRPr="007C1463" w:rsidRDefault="007C1463" w:rsidP="00D14B60">
            <w:pPr>
              <w:pStyle w:val="Odlomakpopisa"/>
              <w:ind w:left="0" w:firstLine="0"/>
            </w:pPr>
            <w:r w:rsidRPr="007C1463">
              <w:rPr>
                <w:noProof/>
                <w:lang w:eastAsia="hr-HR"/>
              </w:rPr>
              <w:drawing>
                <wp:inline distT="0" distB="0" distL="0" distR="0" wp14:anchorId="307C5A96" wp14:editId="2DABF8EC">
                  <wp:extent cx="1321655" cy="154305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86" cy="154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1B4" w:rsidRDefault="00AE31B4" w:rsidP="00AE31B4">
      <w:pPr>
        <w:pStyle w:val="Odlomakpopisa"/>
        <w:numPr>
          <w:ilvl w:val="0"/>
          <w:numId w:val="1"/>
        </w:numPr>
      </w:pPr>
      <w:r>
        <w:t xml:space="preserve">  </w:t>
      </w:r>
      <w:r w:rsidRPr="00AE31B4">
        <w:t xml:space="preserve">Ako je izjava istinita, </w:t>
      </w:r>
      <w:r w:rsidR="005761F1">
        <w:t>prepiši je u bilježnicu</w:t>
      </w:r>
      <w:bookmarkStart w:id="0" w:name="_GoBack"/>
      <w:bookmarkEnd w:id="0"/>
      <w:r w:rsidRPr="00AE31B4">
        <w:t>.</w:t>
      </w:r>
    </w:p>
    <w:tbl>
      <w:tblPr>
        <w:tblStyle w:val="Reetkatablice"/>
        <w:tblW w:w="0" w:type="auto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605"/>
      </w:tblGrid>
      <w:tr w:rsidR="00914EF3" w:rsidTr="00914EF3">
        <w:trPr>
          <w:trHeight w:val="478"/>
        </w:trPr>
        <w:tc>
          <w:tcPr>
            <w:tcW w:w="3479" w:type="dxa"/>
            <w:vMerge w:val="restart"/>
          </w:tcPr>
          <w:p w:rsidR="00914EF3" w:rsidRDefault="00914EF3" w:rsidP="00914EF3">
            <w:pPr>
              <w:pStyle w:val="Odlomakpopisa"/>
              <w:ind w:left="0" w:firstLine="0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2338064" wp14:editId="7CD147ED">
                  <wp:extent cx="1637347" cy="1911624"/>
                  <wp:effectExtent l="0" t="0" r="127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84" cy="191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  <w:vAlign w:val="center"/>
          </w:tcPr>
          <w:p w:rsidR="00914EF3" w:rsidRDefault="00914EF3" w:rsidP="00914EF3">
            <w:pPr>
              <w:pStyle w:val="Odlomakpopisa"/>
              <w:ind w:left="0" w:firstLine="0"/>
            </w:pPr>
            <w:r w:rsidRPr="00914EF3">
              <w:t>Vrh B kvadra pripada ravnini DHG.</w:t>
            </w:r>
            <w:r>
              <w:t xml:space="preserve">  </w:t>
            </w:r>
            <w:r>
              <w:object w:dxaOrig="54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5.5pt" o:ole="">
                  <v:imagedata r:id="rId6" o:title=""/>
                </v:shape>
                <o:OLEObject Type="Embed" ProgID="PBrush" ShapeID="_x0000_i1025" DrawAspect="Content" ObjectID="_1647020233" r:id="rId7"/>
              </w:object>
            </w:r>
          </w:p>
        </w:tc>
      </w:tr>
      <w:tr w:rsidR="00914EF3" w:rsidTr="00914EF3">
        <w:trPr>
          <w:trHeight w:val="478"/>
        </w:trPr>
        <w:tc>
          <w:tcPr>
            <w:tcW w:w="3479" w:type="dxa"/>
            <w:vMerge/>
          </w:tcPr>
          <w:p w:rsidR="00914EF3" w:rsidRDefault="00914EF3" w:rsidP="00AE31B4">
            <w:pPr>
              <w:pStyle w:val="Odlomakpopisa"/>
              <w:ind w:left="0" w:firstLine="0"/>
            </w:pPr>
          </w:p>
        </w:tc>
        <w:tc>
          <w:tcPr>
            <w:tcW w:w="6605" w:type="dxa"/>
            <w:vAlign w:val="center"/>
          </w:tcPr>
          <w:p w:rsidR="00914EF3" w:rsidRDefault="00914EF3" w:rsidP="00914EF3">
            <w:pPr>
              <w:pStyle w:val="Odlomakpopisa"/>
              <w:ind w:left="0" w:firstLine="0"/>
            </w:pPr>
            <w:r w:rsidRPr="00914EF3">
              <w:t>Vrh D kvadra ne leži u ravnini BFH.</w:t>
            </w:r>
            <w:r>
              <w:t xml:space="preserve"> </w:t>
            </w:r>
            <w:r>
              <w:object w:dxaOrig="540" w:dyaOrig="735">
                <v:shape id="_x0000_i1026" type="#_x0000_t75" style="width:18.75pt;height:25.5pt" o:ole="">
                  <v:imagedata r:id="rId6" o:title=""/>
                </v:shape>
                <o:OLEObject Type="Embed" ProgID="PBrush" ShapeID="_x0000_i1026" DrawAspect="Content" ObjectID="_1647020234" r:id="rId8"/>
              </w:object>
            </w:r>
          </w:p>
        </w:tc>
      </w:tr>
      <w:tr w:rsidR="00914EF3" w:rsidTr="00914EF3">
        <w:trPr>
          <w:trHeight w:val="478"/>
        </w:trPr>
        <w:tc>
          <w:tcPr>
            <w:tcW w:w="3479" w:type="dxa"/>
            <w:vMerge/>
          </w:tcPr>
          <w:p w:rsidR="00914EF3" w:rsidRDefault="00914EF3" w:rsidP="00AE31B4">
            <w:pPr>
              <w:pStyle w:val="Odlomakpopisa"/>
              <w:ind w:left="0" w:firstLine="0"/>
            </w:pPr>
          </w:p>
        </w:tc>
        <w:tc>
          <w:tcPr>
            <w:tcW w:w="6605" w:type="dxa"/>
            <w:vAlign w:val="center"/>
          </w:tcPr>
          <w:p w:rsidR="00914EF3" w:rsidRDefault="00914EF3" w:rsidP="00914EF3">
            <w:pPr>
              <w:pStyle w:val="Odlomakpopisa"/>
              <w:ind w:left="0" w:firstLine="0"/>
            </w:pPr>
            <w:r w:rsidRPr="00914EF3">
              <w:t>Vrh C kvadra pripada ravnini AEG.</w:t>
            </w:r>
            <w:r>
              <w:t xml:space="preserve"> </w:t>
            </w:r>
            <w:r>
              <w:object w:dxaOrig="540" w:dyaOrig="735">
                <v:shape id="_x0000_i1027" type="#_x0000_t75" style="width:18.75pt;height:25.5pt" o:ole="">
                  <v:imagedata r:id="rId6" o:title=""/>
                </v:shape>
                <o:OLEObject Type="Embed" ProgID="PBrush" ShapeID="_x0000_i1027" DrawAspect="Content" ObjectID="_1647020235" r:id="rId9"/>
              </w:object>
            </w:r>
          </w:p>
        </w:tc>
      </w:tr>
      <w:tr w:rsidR="00914EF3" w:rsidTr="00914EF3">
        <w:trPr>
          <w:trHeight w:val="478"/>
        </w:trPr>
        <w:tc>
          <w:tcPr>
            <w:tcW w:w="3479" w:type="dxa"/>
            <w:vMerge/>
          </w:tcPr>
          <w:p w:rsidR="00914EF3" w:rsidRDefault="00914EF3" w:rsidP="00AE31B4">
            <w:pPr>
              <w:pStyle w:val="Odlomakpopisa"/>
              <w:ind w:left="0" w:firstLine="0"/>
            </w:pPr>
          </w:p>
        </w:tc>
        <w:tc>
          <w:tcPr>
            <w:tcW w:w="6605" w:type="dxa"/>
            <w:vAlign w:val="center"/>
          </w:tcPr>
          <w:p w:rsidR="00914EF3" w:rsidRDefault="00914EF3" w:rsidP="00914EF3">
            <w:pPr>
              <w:pStyle w:val="Odlomakpopisa"/>
              <w:ind w:left="0" w:firstLine="0"/>
            </w:pPr>
            <w:r w:rsidRPr="00914EF3">
              <w:t>Vrh A kvadra ne pripada ravnini BCE.</w:t>
            </w:r>
            <w:r>
              <w:t xml:space="preserve"> </w:t>
            </w:r>
            <w:r>
              <w:object w:dxaOrig="540" w:dyaOrig="735">
                <v:shape id="_x0000_i1028" type="#_x0000_t75" style="width:18.75pt;height:25.5pt" o:ole="">
                  <v:imagedata r:id="rId6" o:title=""/>
                </v:shape>
                <o:OLEObject Type="Embed" ProgID="PBrush" ShapeID="_x0000_i1028" DrawAspect="Content" ObjectID="_1647020236" r:id="rId10"/>
              </w:object>
            </w:r>
          </w:p>
        </w:tc>
      </w:tr>
      <w:tr w:rsidR="00914EF3" w:rsidTr="00914EF3">
        <w:trPr>
          <w:trHeight w:val="614"/>
        </w:trPr>
        <w:tc>
          <w:tcPr>
            <w:tcW w:w="3479" w:type="dxa"/>
            <w:vMerge/>
          </w:tcPr>
          <w:p w:rsidR="00914EF3" w:rsidRDefault="00914EF3" w:rsidP="00AE31B4">
            <w:pPr>
              <w:pStyle w:val="Odlomakpopisa"/>
              <w:ind w:left="0" w:firstLine="0"/>
            </w:pPr>
          </w:p>
        </w:tc>
        <w:tc>
          <w:tcPr>
            <w:tcW w:w="6605" w:type="dxa"/>
            <w:vAlign w:val="center"/>
          </w:tcPr>
          <w:p w:rsidR="00914EF3" w:rsidRDefault="00914EF3" w:rsidP="00914EF3">
            <w:pPr>
              <w:pStyle w:val="Odlomakpopisa"/>
              <w:ind w:left="0" w:firstLine="0"/>
            </w:pPr>
            <w:r w:rsidRPr="00914EF3">
              <w:t>Pravac GF leži u ravnini BCG.</w:t>
            </w:r>
            <w:r>
              <w:t xml:space="preserve"> </w:t>
            </w:r>
            <w:r>
              <w:object w:dxaOrig="540" w:dyaOrig="735">
                <v:shape id="_x0000_i1029" type="#_x0000_t75" style="width:18.75pt;height:25.5pt" o:ole="">
                  <v:imagedata r:id="rId6" o:title=""/>
                </v:shape>
                <o:OLEObject Type="Embed" ProgID="PBrush" ShapeID="_x0000_i1029" DrawAspect="Content" ObjectID="_1647020237" r:id="rId11"/>
              </w:object>
            </w:r>
          </w:p>
        </w:tc>
      </w:tr>
    </w:tbl>
    <w:p w:rsidR="00AE31B4" w:rsidRDefault="00AE31B4" w:rsidP="00AE31B4">
      <w:pPr>
        <w:pStyle w:val="Odlomakpopisa"/>
        <w:ind w:left="598" w:firstLine="0"/>
      </w:pPr>
    </w:p>
    <w:sectPr w:rsidR="00AE31B4" w:rsidSect="008F1044">
      <w:pgSz w:w="11906" w:h="16838"/>
      <w:pgMar w:top="720" w:right="720" w:bottom="426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CC7"/>
    <w:multiLevelType w:val="hybridMultilevel"/>
    <w:tmpl w:val="F110B8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7EF5"/>
    <w:multiLevelType w:val="hybridMultilevel"/>
    <w:tmpl w:val="4DA4F1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7EB6"/>
    <w:multiLevelType w:val="hybridMultilevel"/>
    <w:tmpl w:val="B26A29BC"/>
    <w:lvl w:ilvl="0" w:tplc="02F01A7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BE"/>
    <w:rsid w:val="000C13BA"/>
    <w:rsid w:val="005761F1"/>
    <w:rsid w:val="007C1463"/>
    <w:rsid w:val="008F1044"/>
    <w:rsid w:val="00914EF3"/>
    <w:rsid w:val="00AE31B4"/>
    <w:rsid w:val="00C61FF1"/>
    <w:rsid w:val="00E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D24"/>
  <w15:docId w15:val="{F30D41AC-8BE1-4972-9DE5-9A7BC6A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1B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1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2020-03-29T18:51:00Z</dcterms:created>
  <dcterms:modified xsi:type="dcterms:W3CDTF">2020-03-29T18:51:00Z</dcterms:modified>
</cp:coreProperties>
</file>