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9"/>
        <w:gridCol w:w="6099"/>
      </w:tblGrid>
      <w:tr w:rsidR="00D069B9" w:rsidRPr="00791D1A" w:rsidTr="00151E0D">
        <w:trPr>
          <w:jc w:val="center"/>
        </w:trPr>
        <w:tc>
          <w:tcPr>
            <w:tcW w:w="8208" w:type="dxa"/>
            <w:gridSpan w:val="2"/>
          </w:tcPr>
          <w:p w:rsidR="00D069B9" w:rsidRPr="00791D1A" w:rsidRDefault="00D069B9" w:rsidP="00151E0D">
            <w:pPr>
              <w:framePr w:hSpace="180" w:wrap="around" w:vAnchor="text" w:hAnchor="margin" w:x="-72" w:y="2"/>
              <w:jc w:val="center"/>
              <w:rPr>
                <w:b/>
                <w:bCs/>
              </w:rPr>
            </w:pPr>
            <w:r w:rsidRPr="00791D1A">
              <w:rPr>
                <w:b/>
                <w:bCs/>
              </w:rPr>
              <w:t>Vladimir Nazor</w:t>
            </w:r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rođen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svib</w:t>
            </w:r>
            <w:r w:rsidRPr="00791D1A">
              <w:rPr>
                <w:sz w:val="22"/>
                <w:szCs w:val="22"/>
              </w:rPr>
              <w:t>nj</w:t>
            </w:r>
            <w:r>
              <w:rPr>
                <w:sz w:val="22"/>
                <w:szCs w:val="22"/>
              </w:rPr>
              <w:t>a</w:t>
            </w:r>
            <w:r w:rsidRPr="00791D1A">
              <w:rPr>
                <w:sz w:val="22"/>
                <w:szCs w:val="22"/>
              </w:rPr>
              <w:t xml:space="preserve"> 1876., </w:t>
            </w:r>
            <w:proofErr w:type="spellStart"/>
            <w:r w:rsidRPr="00791D1A">
              <w:rPr>
                <w:sz w:val="22"/>
                <w:szCs w:val="22"/>
              </w:rPr>
              <w:t>Postira</w:t>
            </w:r>
            <w:proofErr w:type="spellEnd"/>
            <w:r w:rsidRPr="00791D1A">
              <w:rPr>
                <w:sz w:val="22"/>
                <w:szCs w:val="22"/>
              </w:rPr>
              <w:t>, otok Brač</w:t>
            </w:r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umro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lip</w:t>
            </w:r>
            <w:r w:rsidRPr="00791D1A">
              <w:rPr>
                <w:sz w:val="22"/>
                <w:szCs w:val="22"/>
              </w:rPr>
              <w:t>nj</w:t>
            </w:r>
            <w:r>
              <w:rPr>
                <w:sz w:val="22"/>
                <w:szCs w:val="22"/>
              </w:rPr>
              <w:t>a</w:t>
            </w:r>
            <w:r w:rsidRPr="00791D1A">
              <w:rPr>
                <w:sz w:val="22"/>
                <w:szCs w:val="22"/>
              </w:rPr>
              <w:t xml:space="preserve"> 1949., Zagreb</w:t>
            </w:r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tko je bio 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hrvatski pjesnik, prozaist, prevoditelj </w:t>
            </w:r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školovanje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pučka škola na otoku Braču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gimnazija u Splitu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studirao prirodne znanosti, matematiku u </w:t>
            </w:r>
            <w:proofErr w:type="spellStart"/>
            <w:r w:rsidRPr="00791D1A">
              <w:rPr>
                <w:sz w:val="22"/>
                <w:szCs w:val="22"/>
              </w:rPr>
              <w:t>Grazu</w:t>
            </w:r>
            <w:proofErr w:type="spellEnd"/>
            <w:r w:rsidRPr="00791D1A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u </w:t>
            </w:r>
            <w:r w:rsidRPr="00791D1A">
              <w:rPr>
                <w:sz w:val="22"/>
                <w:szCs w:val="22"/>
              </w:rPr>
              <w:t>Zagrebu</w:t>
            </w:r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zaposlenje/dužnosti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učitelj u Zadru i </w:t>
            </w:r>
            <w:r>
              <w:rPr>
                <w:sz w:val="22"/>
                <w:szCs w:val="22"/>
              </w:rPr>
              <w:t xml:space="preserve">u </w:t>
            </w:r>
            <w:r w:rsidRPr="00791D1A">
              <w:rPr>
                <w:sz w:val="22"/>
                <w:szCs w:val="22"/>
              </w:rPr>
              <w:t>Istri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upravitelj dječjeg doma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predsjednik Izvršnog odbora ZAVNOH-a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prvi predsjed</w:t>
            </w:r>
            <w:r>
              <w:rPr>
                <w:sz w:val="22"/>
                <w:szCs w:val="22"/>
              </w:rPr>
              <w:t>nik Hrvatskog s</w:t>
            </w:r>
            <w:r w:rsidRPr="00791D1A">
              <w:rPr>
                <w:sz w:val="22"/>
                <w:szCs w:val="22"/>
              </w:rPr>
              <w:t>abora</w:t>
            </w:r>
          </w:p>
        </w:tc>
      </w:tr>
      <w:tr w:rsidR="00D069B9" w:rsidRPr="00791D1A" w:rsidTr="00151E0D">
        <w:trPr>
          <w:trHeight w:val="60"/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književna djela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prvo objavljeno djelo: </w:t>
            </w:r>
            <w:r w:rsidRPr="00346F37">
              <w:rPr>
                <w:i/>
                <w:sz w:val="22"/>
                <w:szCs w:val="22"/>
              </w:rPr>
              <w:t>Slavenske legende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djela: </w:t>
            </w:r>
            <w:r w:rsidRPr="004B5366">
              <w:rPr>
                <w:i/>
                <w:sz w:val="22"/>
                <w:szCs w:val="22"/>
              </w:rPr>
              <w:t xml:space="preserve">Knjiga o hrvatskim kraljevima, Istarske priče, Veli </w:t>
            </w:r>
            <w:proofErr w:type="spellStart"/>
            <w:r w:rsidRPr="004B5366">
              <w:rPr>
                <w:i/>
                <w:sz w:val="22"/>
                <w:szCs w:val="22"/>
              </w:rPr>
              <w:t>Jože</w:t>
            </w:r>
            <w:proofErr w:type="spellEnd"/>
            <w:r w:rsidRPr="004B5366">
              <w:rPr>
                <w:i/>
                <w:sz w:val="22"/>
                <w:szCs w:val="22"/>
              </w:rPr>
              <w:t xml:space="preserve">, Pjesni </w:t>
            </w:r>
            <w:proofErr w:type="spellStart"/>
            <w:r w:rsidRPr="004B5366">
              <w:rPr>
                <w:i/>
                <w:sz w:val="22"/>
                <w:szCs w:val="22"/>
              </w:rPr>
              <w:t>ljuvene</w:t>
            </w:r>
            <w:proofErr w:type="spellEnd"/>
            <w:r w:rsidRPr="004B5366">
              <w:rPr>
                <w:i/>
                <w:sz w:val="22"/>
                <w:szCs w:val="22"/>
              </w:rPr>
              <w:t>, Medvjed Brundo</w:t>
            </w:r>
            <w:r w:rsidRPr="00791D1A">
              <w:rPr>
                <w:sz w:val="22"/>
                <w:szCs w:val="22"/>
              </w:rPr>
              <w:t xml:space="preserve"> </w:t>
            </w:r>
          </w:p>
        </w:tc>
      </w:tr>
    </w:tbl>
    <w:p w:rsidR="00D069B9" w:rsidRDefault="00D069B9" w:rsidP="00D069B9">
      <w:pPr>
        <w:rPr>
          <w:b/>
          <w:bCs/>
        </w:rPr>
      </w:pPr>
    </w:p>
    <w:p w:rsidR="00D069B9" w:rsidRPr="004B5366" w:rsidRDefault="00D069B9" w:rsidP="00D069B9">
      <w:pPr>
        <w:rPr>
          <w:b/>
          <w:bCs/>
          <w:color w:val="7030A0"/>
        </w:rPr>
      </w:pPr>
    </w:p>
    <w:p w:rsidR="00D069B9" w:rsidRPr="00B07F63" w:rsidRDefault="00D069B9" w:rsidP="00D069B9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9"/>
        <w:gridCol w:w="6099"/>
      </w:tblGrid>
      <w:tr w:rsidR="00D069B9" w:rsidRPr="00791D1A" w:rsidTr="00151E0D">
        <w:trPr>
          <w:jc w:val="center"/>
        </w:trPr>
        <w:tc>
          <w:tcPr>
            <w:tcW w:w="8208" w:type="dxa"/>
            <w:gridSpan w:val="2"/>
          </w:tcPr>
          <w:p w:rsidR="00D069B9" w:rsidRPr="00791D1A" w:rsidRDefault="00D069B9" w:rsidP="00151E0D">
            <w:pPr>
              <w:framePr w:hSpace="180" w:wrap="around" w:vAnchor="text" w:hAnchor="margin" w:x="-72" w:y="2"/>
              <w:jc w:val="center"/>
              <w:rPr>
                <w:b/>
                <w:bCs/>
              </w:rPr>
            </w:pPr>
            <w:r w:rsidRPr="00791D1A">
              <w:rPr>
                <w:b/>
                <w:bCs/>
              </w:rPr>
              <w:t xml:space="preserve">Tin Ujević </w:t>
            </w:r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rođen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>
              <w:rPr>
                <w:rStyle w:val="st"/>
                <w:sz w:val="22"/>
                <w:szCs w:val="22"/>
              </w:rPr>
              <w:t>5. srp</w:t>
            </w:r>
            <w:r w:rsidRPr="00791D1A">
              <w:rPr>
                <w:rStyle w:val="st"/>
                <w:sz w:val="22"/>
                <w:szCs w:val="22"/>
              </w:rPr>
              <w:t>nj</w:t>
            </w:r>
            <w:r>
              <w:rPr>
                <w:rStyle w:val="st"/>
                <w:sz w:val="22"/>
                <w:szCs w:val="22"/>
              </w:rPr>
              <w:t>a</w:t>
            </w:r>
            <w:r w:rsidRPr="00791D1A">
              <w:rPr>
                <w:rStyle w:val="st"/>
                <w:sz w:val="22"/>
                <w:szCs w:val="22"/>
              </w:rPr>
              <w:t xml:space="preserve"> 1891., Vrgorac</w:t>
            </w:r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umro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>
              <w:rPr>
                <w:rStyle w:val="st"/>
                <w:sz w:val="22"/>
                <w:szCs w:val="22"/>
              </w:rPr>
              <w:t>12. studenog</w:t>
            </w:r>
            <w:r w:rsidRPr="00791D1A">
              <w:rPr>
                <w:rStyle w:val="st"/>
                <w:sz w:val="22"/>
                <w:szCs w:val="22"/>
              </w:rPr>
              <w:t xml:space="preserve"> 1955., Zagreb</w:t>
            </w:r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tko je bio 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hrvatski pjesnik i prevoditelj  </w:t>
            </w:r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školovanje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osnovna škola u Imotskome i Makarskoj 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gimnazija u Splitu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studirao hrvatski jezik i književnost, klasičnu filologiju, filozofiju i estetiku na Filozofskome fakultetu u Zagrebu </w:t>
            </w:r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zaposlenje/dužnosti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novinar 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prevoditelj</w:t>
            </w:r>
          </w:p>
        </w:tc>
      </w:tr>
      <w:tr w:rsidR="00D069B9" w:rsidRPr="00791D1A" w:rsidTr="00151E0D">
        <w:trPr>
          <w:trHeight w:val="60"/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književna djela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prva objavljena pjesma: </w:t>
            </w:r>
            <w:r w:rsidRPr="00346F37">
              <w:rPr>
                <w:i/>
                <w:sz w:val="22"/>
                <w:szCs w:val="22"/>
              </w:rPr>
              <w:t>Za novim vidicima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zbirke pjesama: </w:t>
            </w:r>
            <w:r w:rsidRPr="004B5366">
              <w:rPr>
                <w:i/>
                <w:sz w:val="22"/>
                <w:szCs w:val="22"/>
              </w:rPr>
              <w:t>Lelek sebra, Kolajna, Auto na korzu, Ojađeno zvono, Žedan kamen na studencu</w:t>
            </w:r>
          </w:p>
        </w:tc>
      </w:tr>
    </w:tbl>
    <w:p w:rsidR="00D069B9" w:rsidRPr="004B5366" w:rsidRDefault="00D069B9" w:rsidP="00D069B9">
      <w:pPr>
        <w:rPr>
          <w:b/>
          <w:bCs/>
          <w:color w:val="7030A0"/>
        </w:rPr>
      </w:pPr>
    </w:p>
    <w:p w:rsidR="00D069B9" w:rsidRPr="00B07F63" w:rsidRDefault="00D069B9" w:rsidP="00D069B9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9"/>
        <w:gridCol w:w="6099"/>
      </w:tblGrid>
      <w:tr w:rsidR="00D069B9" w:rsidRPr="00791D1A" w:rsidTr="00151E0D">
        <w:trPr>
          <w:jc w:val="center"/>
        </w:trPr>
        <w:tc>
          <w:tcPr>
            <w:tcW w:w="8208" w:type="dxa"/>
            <w:gridSpan w:val="2"/>
          </w:tcPr>
          <w:p w:rsidR="00D069B9" w:rsidRPr="00791D1A" w:rsidRDefault="00D069B9" w:rsidP="00151E0D">
            <w:pPr>
              <w:framePr w:hSpace="180" w:wrap="around" w:vAnchor="text" w:hAnchor="margin" w:x="-72" w:y="2"/>
              <w:jc w:val="center"/>
              <w:rPr>
                <w:b/>
                <w:bCs/>
              </w:rPr>
            </w:pPr>
            <w:proofErr w:type="spellStart"/>
            <w:r w:rsidRPr="00791D1A">
              <w:rPr>
                <w:b/>
                <w:bCs/>
              </w:rPr>
              <w:t>Dobriša</w:t>
            </w:r>
            <w:proofErr w:type="spellEnd"/>
            <w:r w:rsidRPr="00791D1A">
              <w:rPr>
                <w:b/>
                <w:bCs/>
              </w:rPr>
              <w:t xml:space="preserve"> Cesarić </w:t>
            </w:r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rođen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10. siječnj</w:t>
            </w:r>
            <w:r>
              <w:rPr>
                <w:sz w:val="22"/>
                <w:szCs w:val="22"/>
              </w:rPr>
              <w:t>a</w:t>
            </w:r>
            <w:r w:rsidRPr="00791D1A">
              <w:rPr>
                <w:sz w:val="22"/>
                <w:szCs w:val="22"/>
              </w:rPr>
              <w:t xml:space="preserve"> 1902., Požega </w:t>
            </w:r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umro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prosin</w:t>
            </w:r>
            <w:r w:rsidRPr="00791D1A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 w:rsidRPr="00791D1A">
              <w:rPr>
                <w:sz w:val="22"/>
                <w:szCs w:val="22"/>
              </w:rPr>
              <w:t xml:space="preserve"> 1980., Zagreb </w:t>
            </w:r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tko je bio 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hrvatski pjesnik i prevoditelj </w:t>
            </w:r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školovanje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osnovna škola u Osijeku 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gimnazija u Osijeku i Zagrebu 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studirao pravo i filozofiju </w:t>
            </w:r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zaposlenje/dužnosti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radio</w:t>
            </w:r>
            <w:r>
              <w:rPr>
                <w:sz w:val="22"/>
                <w:szCs w:val="22"/>
              </w:rPr>
              <w:t xml:space="preserve"> u arhivu</w:t>
            </w:r>
            <w:r w:rsidRPr="00791D1A">
              <w:rPr>
                <w:sz w:val="22"/>
                <w:szCs w:val="22"/>
              </w:rPr>
              <w:t xml:space="preserve"> HNK</w:t>
            </w:r>
            <w:r>
              <w:rPr>
                <w:sz w:val="22"/>
                <w:szCs w:val="22"/>
              </w:rPr>
              <w:t>-a</w:t>
            </w:r>
            <w:r w:rsidRPr="00791D1A">
              <w:rPr>
                <w:sz w:val="22"/>
                <w:szCs w:val="22"/>
              </w:rPr>
              <w:t xml:space="preserve"> 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knjižničar u Higijenskom zavodu 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lektor u Školi narodnoga zdravlja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radio u Uredu za jezik pri Ministarstvu narodne prosvjete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urednik u izdavačkom poduzeću Zora</w:t>
            </w:r>
          </w:p>
        </w:tc>
      </w:tr>
      <w:tr w:rsidR="00D069B9" w:rsidRPr="00791D1A" w:rsidTr="00151E0D">
        <w:trPr>
          <w:trHeight w:val="60"/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književna djela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prva objavljena pjesma:</w:t>
            </w:r>
            <w:r w:rsidRPr="00346F37">
              <w:rPr>
                <w:i/>
                <w:sz w:val="22"/>
                <w:szCs w:val="22"/>
              </w:rPr>
              <w:t xml:space="preserve"> I ja ljubim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zbirke pjesmama: </w:t>
            </w:r>
            <w:r w:rsidRPr="004B5366">
              <w:rPr>
                <w:i/>
                <w:sz w:val="22"/>
                <w:szCs w:val="22"/>
              </w:rPr>
              <w:t xml:space="preserve">Lirika, </w:t>
            </w:r>
            <w:proofErr w:type="spellStart"/>
            <w:r w:rsidRPr="004B5366">
              <w:rPr>
                <w:i/>
                <w:sz w:val="22"/>
                <w:szCs w:val="22"/>
              </w:rPr>
              <w:t>Spasena</w:t>
            </w:r>
            <w:proofErr w:type="spellEnd"/>
            <w:r w:rsidRPr="004B5366">
              <w:rPr>
                <w:i/>
                <w:sz w:val="22"/>
                <w:szCs w:val="22"/>
              </w:rPr>
              <w:t xml:space="preserve"> svjetla, Izabrani stihovi, Pjesme, Osvijetljeni put, Tri pjesme, Goli časovi</w:t>
            </w:r>
          </w:p>
        </w:tc>
      </w:tr>
    </w:tbl>
    <w:p w:rsidR="00D069B9" w:rsidRPr="004B5366" w:rsidRDefault="00D069B9" w:rsidP="00D069B9">
      <w:pPr>
        <w:rPr>
          <w:b/>
          <w:bCs/>
          <w:color w:val="7030A0"/>
        </w:rPr>
      </w:pPr>
    </w:p>
    <w:p w:rsidR="00D069B9" w:rsidRPr="00B07F63" w:rsidRDefault="00D069B9" w:rsidP="00D069B9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9"/>
        <w:gridCol w:w="6099"/>
      </w:tblGrid>
      <w:tr w:rsidR="00D069B9" w:rsidRPr="00791D1A" w:rsidTr="00151E0D">
        <w:trPr>
          <w:jc w:val="center"/>
        </w:trPr>
        <w:tc>
          <w:tcPr>
            <w:tcW w:w="8208" w:type="dxa"/>
            <w:gridSpan w:val="2"/>
          </w:tcPr>
          <w:p w:rsidR="00D069B9" w:rsidRPr="00791D1A" w:rsidRDefault="00D069B9" w:rsidP="00151E0D">
            <w:pPr>
              <w:framePr w:hSpace="180" w:wrap="around" w:vAnchor="text" w:hAnchor="margin" w:x="-72" w:y="2"/>
              <w:jc w:val="center"/>
              <w:rPr>
                <w:b/>
                <w:bCs/>
              </w:rPr>
            </w:pPr>
            <w:r w:rsidRPr="00791D1A">
              <w:rPr>
                <w:b/>
                <w:bCs/>
              </w:rPr>
              <w:lastRenderedPageBreak/>
              <w:t xml:space="preserve">Pero Budak </w:t>
            </w:r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rođen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lip</w:t>
            </w:r>
            <w:r w:rsidRPr="00791D1A">
              <w:rPr>
                <w:sz w:val="22"/>
                <w:szCs w:val="22"/>
              </w:rPr>
              <w:t>nj</w:t>
            </w:r>
            <w:r>
              <w:rPr>
                <w:sz w:val="22"/>
                <w:szCs w:val="22"/>
              </w:rPr>
              <w:t>a</w:t>
            </w:r>
            <w:r w:rsidRPr="00791D1A">
              <w:rPr>
                <w:sz w:val="22"/>
                <w:szCs w:val="22"/>
              </w:rPr>
              <w:t xml:space="preserve"> 1917., </w:t>
            </w:r>
            <w:proofErr w:type="spellStart"/>
            <w:r w:rsidRPr="00791D1A">
              <w:rPr>
                <w:sz w:val="22"/>
                <w:szCs w:val="22"/>
              </w:rPr>
              <w:t>Trebinje</w:t>
            </w:r>
            <w:proofErr w:type="spellEnd"/>
            <w:r w:rsidRPr="00791D1A">
              <w:rPr>
                <w:sz w:val="22"/>
                <w:szCs w:val="22"/>
              </w:rPr>
              <w:t xml:space="preserve"> </w:t>
            </w:r>
            <w:hyperlink r:id="rId4" w:tooltip="Hrvatska" w:history="1"/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umro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prosin</w:t>
            </w:r>
            <w:r w:rsidRPr="00791D1A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 w:rsidRPr="00791D1A">
              <w:rPr>
                <w:sz w:val="22"/>
                <w:szCs w:val="22"/>
              </w:rPr>
              <w:t xml:space="preserve"> 2008., Zagreb</w:t>
            </w:r>
            <w:hyperlink r:id="rId5" w:tooltip="Hrvatska" w:history="1"/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tko je bio 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hrvatski kazališni i filmski glumac, dramatičar, romanopisac, pjesnik</w:t>
            </w:r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školovanje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pučka škola u Nikšiću, Lovincu i Zagrebu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gimnazija u Zagrebu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usporedno studirao medicinu i glumu u Zagrebu </w:t>
            </w:r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zaposlenje/dužnosti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glumac u HNK</w:t>
            </w:r>
            <w:r>
              <w:rPr>
                <w:sz w:val="22"/>
                <w:szCs w:val="22"/>
              </w:rPr>
              <w:t>-u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redatelj u </w:t>
            </w:r>
            <w:r>
              <w:rPr>
                <w:sz w:val="22"/>
                <w:szCs w:val="22"/>
              </w:rPr>
              <w:t>V</w:t>
            </w:r>
            <w:r w:rsidRPr="00791D1A">
              <w:rPr>
                <w:sz w:val="22"/>
                <w:szCs w:val="22"/>
              </w:rPr>
              <w:t xml:space="preserve">edrom  </w:t>
            </w:r>
            <w:proofErr w:type="spellStart"/>
            <w:r w:rsidRPr="00791D1A">
              <w:rPr>
                <w:sz w:val="22"/>
                <w:szCs w:val="22"/>
              </w:rPr>
              <w:t>Kerempuhovu</w:t>
            </w:r>
            <w:proofErr w:type="spellEnd"/>
            <w:r w:rsidRPr="00791D1A">
              <w:rPr>
                <w:sz w:val="22"/>
                <w:szCs w:val="22"/>
              </w:rPr>
              <w:t xml:space="preserve"> kazalištu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redatelj u K</w:t>
            </w:r>
            <w:r w:rsidRPr="00791D1A">
              <w:rPr>
                <w:sz w:val="22"/>
                <w:szCs w:val="22"/>
              </w:rPr>
              <w:t xml:space="preserve">azalištu </w:t>
            </w:r>
            <w:r>
              <w:rPr>
                <w:sz w:val="22"/>
                <w:szCs w:val="22"/>
              </w:rPr>
              <w:t>„</w:t>
            </w:r>
            <w:r w:rsidRPr="00791D1A">
              <w:rPr>
                <w:sz w:val="22"/>
                <w:szCs w:val="22"/>
              </w:rPr>
              <w:t>Komedija</w:t>
            </w:r>
            <w:r>
              <w:rPr>
                <w:sz w:val="22"/>
                <w:szCs w:val="22"/>
              </w:rPr>
              <w:t>”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prvi direktor Dramskog k</w:t>
            </w:r>
            <w:r w:rsidRPr="00791D1A">
              <w:rPr>
                <w:sz w:val="22"/>
                <w:szCs w:val="22"/>
              </w:rPr>
              <w:t xml:space="preserve">azališta </w:t>
            </w:r>
            <w:r>
              <w:rPr>
                <w:sz w:val="22"/>
                <w:szCs w:val="22"/>
              </w:rPr>
              <w:t>„</w:t>
            </w:r>
            <w:r w:rsidRPr="00791D1A">
              <w:rPr>
                <w:sz w:val="22"/>
                <w:szCs w:val="22"/>
              </w:rPr>
              <w:t>Gavella</w:t>
            </w:r>
            <w:r>
              <w:rPr>
                <w:sz w:val="22"/>
                <w:szCs w:val="22"/>
              </w:rPr>
              <w:t>”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direktor Nakladnog zavoda Matice hrvatske</w:t>
            </w:r>
          </w:p>
        </w:tc>
      </w:tr>
      <w:tr w:rsidR="00D069B9" w:rsidRPr="00791D1A" w:rsidTr="00151E0D">
        <w:trPr>
          <w:trHeight w:val="60"/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književna djela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drame i komedije: </w:t>
            </w:r>
            <w:r w:rsidRPr="00346F37">
              <w:rPr>
                <w:i/>
                <w:sz w:val="22"/>
                <w:szCs w:val="22"/>
              </w:rPr>
              <w:t xml:space="preserve">Mećava, Svjetionik, Klupko, Tišina! Snimamo!,  </w:t>
            </w:r>
            <w:proofErr w:type="spellStart"/>
            <w:r w:rsidRPr="00346F37">
              <w:rPr>
                <w:i/>
                <w:sz w:val="22"/>
                <w:szCs w:val="22"/>
              </w:rPr>
              <w:t>Teštamenat</w:t>
            </w:r>
            <w:proofErr w:type="spellEnd"/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romani: </w:t>
            </w:r>
            <w:r w:rsidRPr="00346F37">
              <w:rPr>
                <w:i/>
                <w:sz w:val="22"/>
                <w:szCs w:val="22"/>
              </w:rPr>
              <w:t>Atelje, Mirisnica, Nailaze vode, Kobna mržnja</w:t>
            </w:r>
            <w:r w:rsidRPr="00791D1A">
              <w:rPr>
                <w:sz w:val="22"/>
                <w:szCs w:val="22"/>
              </w:rPr>
              <w:t xml:space="preserve"> </w:t>
            </w:r>
          </w:p>
        </w:tc>
      </w:tr>
    </w:tbl>
    <w:p w:rsidR="00D069B9" w:rsidRPr="004B5366" w:rsidRDefault="00D069B9" w:rsidP="00D069B9">
      <w:pPr>
        <w:rPr>
          <w:b/>
          <w:bCs/>
          <w:color w:val="7030A0"/>
        </w:rPr>
      </w:pPr>
    </w:p>
    <w:p w:rsidR="00D069B9" w:rsidRDefault="00D069B9" w:rsidP="00D069B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9"/>
        <w:gridCol w:w="6099"/>
      </w:tblGrid>
      <w:tr w:rsidR="00D069B9" w:rsidRPr="00791D1A" w:rsidTr="00151E0D">
        <w:trPr>
          <w:jc w:val="center"/>
        </w:trPr>
        <w:tc>
          <w:tcPr>
            <w:tcW w:w="8208" w:type="dxa"/>
            <w:gridSpan w:val="2"/>
          </w:tcPr>
          <w:p w:rsidR="00D069B9" w:rsidRPr="00791D1A" w:rsidRDefault="00D069B9" w:rsidP="00151E0D">
            <w:pPr>
              <w:framePr w:hSpace="180" w:wrap="around" w:vAnchor="text" w:hAnchor="margin" w:x="-72" w:y="2"/>
              <w:jc w:val="center"/>
              <w:rPr>
                <w:b/>
                <w:bCs/>
              </w:rPr>
            </w:pPr>
            <w:r w:rsidRPr="00791D1A">
              <w:rPr>
                <w:b/>
                <w:bCs/>
              </w:rPr>
              <w:t>Ivan Kušan</w:t>
            </w:r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rođen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30. kolovoz</w:t>
            </w:r>
            <w:r>
              <w:rPr>
                <w:sz w:val="22"/>
                <w:szCs w:val="22"/>
              </w:rPr>
              <w:t>a</w:t>
            </w:r>
            <w:r w:rsidRPr="00791D1A">
              <w:rPr>
                <w:sz w:val="22"/>
                <w:szCs w:val="22"/>
              </w:rPr>
              <w:t xml:space="preserve"> 1933., Sarajevo</w:t>
            </w:r>
            <w:hyperlink r:id="rId6" w:tooltip="Hrvatska" w:history="1"/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umro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studenog</w:t>
            </w:r>
            <w:r w:rsidRPr="00791D1A">
              <w:rPr>
                <w:sz w:val="22"/>
                <w:szCs w:val="22"/>
              </w:rPr>
              <w:t xml:space="preserve"> 2012., Zagreb </w:t>
            </w:r>
            <w:hyperlink r:id="rId7" w:tooltip="Hrvatska" w:history="1"/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tko je bio 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hrvatski književnik i prevoditelj  </w:t>
            </w:r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školovanje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osnovnu i srednju školu završio u Zagrebu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studirao na Akademiji likovnih umjetnosti </w:t>
            </w:r>
          </w:p>
        </w:tc>
      </w:tr>
      <w:tr w:rsidR="00D069B9" w:rsidRPr="00791D1A" w:rsidTr="00151E0D">
        <w:trPr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zaposlenje/dužnosti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profesor dramaturgije na Akademiji dramskih umjetnosti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urednik za književnost na Radio Zagrebu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urednik za crtani film u Zagreb filmu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urednik više časopisa i biblioteka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urednik u Školskoj knjizi</w:t>
            </w:r>
          </w:p>
        </w:tc>
      </w:tr>
      <w:tr w:rsidR="00D069B9" w:rsidRPr="00791D1A" w:rsidTr="00151E0D">
        <w:trPr>
          <w:trHeight w:val="60"/>
          <w:jc w:val="center"/>
        </w:trPr>
        <w:tc>
          <w:tcPr>
            <w:tcW w:w="210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>književna djela</w:t>
            </w:r>
          </w:p>
        </w:tc>
        <w:tc>
          <w:tcPr>
            <w:tcW w:w="6099" w:type="dxa"/>
          </w:tcPr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prvi dječji roman: </w:t>
            </w:r>
            <w:r w:rsidRPr="00346F37">
              <w:rPr>
                <w:i/>
                <w:sz w:val="22"/>
                <w:szCs w:val="22"/>
              </w:rPr>
              <w:t>Uzbuna na Zelenom vrhu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dječji romani: </w:t>
            </w:r>
            <w:r w:rsidRPr="00346F37">
              <w:rPr>
                <w:i/>
                <w:sz w:val="22"/>
                <w:szCs w:val="22"/>
              </w:rPr>
              <w:t>Domaća zadaća, Zagonetni dječak, Lažeš, Melita, Koko u Parizu, Ljubav ili smrt</w:t>
            </w:r>
            <w:r w:rsidRPr="00791D1A">
              <w:rPr>
                <w:sz w:val="22"/>
                <w:szCs w:val="22"/>
              </w:rPr>
              <w:t xml:space="preserve"> </w:t>
            </w:r>
          </w:p>
          <w:p w:rsidR="00D069B9" w:rsidRPr="00791D1A" w:rsidRDefault="00D069B9" w:rsidP="00151E0D">
            <w:pPr>
              <w:framePr w:hSpace="180" w:wrap="around" w:vAnchor="text" w:hAnchor="margin" w:x="-72" w:y="2"/>
              <w:rPr>
                <w:sz w:val="22"/>
                <w:szCs w:val="22"/>
              </w:rPr>
            </w:pPr>
            <w:r w:rsidRPr="00791D1A">
              <w:rPr>
                <w:sz w:val="22"/>
                <w:szCs w:val="22"/>
              </w:rPr>
              <w:t xml:space="preserve">drame: </w:t>
            </w:r>
            <w:r w:rsidRPr="00346F37">
              <w:rPr>
                <w:i/>
                <w:sz w:val="22"/>
                <w:szCs w:val="22"/>
              </w:rPr>
              <w:t>Čaruga, Ljepotica i zvijer, Psihopati</w:t>
            </w:r>
          </w:p>
        </w:tc>
      </w:tr>
    </w:tbl>
    <w:p w:rsidR="00D069B9" w:rsidRDefault="00D069B9" w:rsidP="00D069B9">
      <w:pPr>
        <w:rPr>
          <w:b/>
          <w:bCs/>
        </w:rPr>
      </w:pPr>
    </w:p>
    <w:p w:rsidR="00293104" w:rsidRDefault="00293104"/>
    <w:sectPr w:rsidR="00293104" w:rsidSect="0029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069B9"/>
    <w:rsid w:val="00293104"/>
    <w:rsid w:val="00D0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basedOn w:val="Zadanifontodlomka"/>
    <w:rsid w:val="00D06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r.wikipedia.org/wiki/Hrvat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.wikipedia.org/wiki/Hrvatska" TargetMode="External"/><Relationship Id="rId5" Type="http://schemas.openxmlformats.org/officeDocument/2006/relationships/hyperlink" Target="http://hr.wikipedia.org/wiki/Hrvatska" TargetMode="External"/><Relationship Id="rId4" Type="http://schemas.openxmlformats.org/officeDocument/2006/relationships/hyperlink" Target="http://hr.wikipedia.org/wiki/Hrvatsk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2020-03-24T17:16:00Z</dcterms:created>
  <dcterms:modified xsi:type="dcterms:W3CDTF">2020-03-24T17:18:00Z</dcterms:modified>
</cp:coreProperties>
</file>