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48BA25" w14:textId="57D34ECF" w:rsidR="000A2A0F" w:rsidRDefault="000A2A0F" w:rsidP="000A2A0F">
      <w:pPr>
        <w:jc w:val="center"/>
        <w:rPr>
          <w:rFonts w:eastAsia="Times New Roman" w:cstheme="minorHAnsi"/>
          <w:color w:val="000000" w:themeColor="text1"/>
          <w:sz w:val="36"/>
          <w:szCs w:val="36"/>
          <w:lang w:eastAsia="hr-HR"/>
        </w:rPr>
      </w:pPr>
      <w:r>
        <w:rPr>
          <w:rFonts w:eastAsia="Times New Roman" w:cstheme="minorHAnsi"/>
          <w:color w:val="000000" w:themeColor="text1"/>
          <w:sz w:val="36"/>
          <w:szCs w:val="36"/>
          <w:lang w:eastAsia="hr-HR"/>
        </w:rPr>
        <w:t>KRITERIJI VREDNOVANJA ZA AKTIVNOST UČENIKA</w:t>
      </w:r>
    </w:p>
    <w:p w14:paraId="2034E46D" w14:textId="77777777" w:rsidR="000A2A0F" w:rsidRDefault="000A2A0F" w:rsidP="00F45C3F">
      <w:pPr>
        <w:rPr>
          <w:rFonts w:eastAsia="Times New Roman" w:cstheme="minorHAnsi"/>
          <w:color w:val="000000" w:themeColor="text1"/>
          <w:sz w:val="36"/>
          <w:szCs w:val="36"/>
          <w:lang w:eastAsia="hr-HR"/>
        </w:rPr>
      </w:pPr>
    </w:p>
    <w:p w14:paraId="086A56C6" w14:textId="099B2707" w:rsidR="000A2A0F" w:rsidRDefault="000A2A0F" w:rsidP="00F45C3F">
      <w:pPr>
        <w:rPr>
          <w:rFonts w:eastAsia="Times New Roman" w:cstheme="minorHAnsi"/>
          <w:color w:val="000000" w:themeColor="text1"/>
          <w:sz w:val="36"/>
          <w:szCs w:val="36"/>
          <w:lang w:eastAsia="hr-HR"/>
        </w:rPr>
      </w:pPr>
      <w:r>
        <w:rPr>
          <w:noProof/>
        </w:rPr>
        <w:drawing>
          <wp:inline distT="0" distB="0" distL="0" distR="0" wp14:anchorId="21D5D866" wp14:editId="796743A6">
            <wp:extent cx="5760720" cy="653669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53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98CDCC" w14:textId="77777777" w:rsidR="000A2A0F" w:rsidRDefault="000A2A0F" w:rsidP="00F45C3F">
      <w:pPr>
        <w:rPr>
          <w:rFonts w:eastAsia="Times New Roman" w:cstheme="minorHAnsi"/>
          <w:color w:val="000000" w:themeColor="text1"/>
          <w:sz w:val="36"/>
          <w:szCs w:val="36"/>
          <w:lang w:eastAsia="hr-HR"/>
        </w:rPr>
      </w:pPr>
    </w:p>
    <w:p w14:paraId="569644B7" w14:textId="77777777" w:rsidR="000A2A0F" w:rsidRDefault="000A2A0F" w:rsidP="00F45C3F">
      <w:pPr>
        <w:rPr>
          <w:rFonts w:eastAsia="Times New Roman" w:cstheme="minorHAnsi"/>
          <w:color w:val="000000" w:themeColor="text1"/>
          <w:sz w:val="36"/>
          <w:szCs w:val="36"/>
          <w:lang w:eastAsia="hr-HR"/>
        </w:rPr>
      </w:pPr>
    </w:p>
    <w:p w14:paraId="1A3FB99F" w14:textId="77777777" w:rsidR="000A2A0F" w:rsidRDefault="000A2A0F" w:rsidP="00F45C3F">
      <w:pPr>
        <w:rPr>
          <w:rFonts w:eastAsia="Times New Roman" w:cstheme="minorHAnsi"/>
          <w:color w:val="000000" w:themeColor="text1"/>
          <w:sz w:val="36"/>
          <w:szCs w:val="36"/>
          <w:lang w:eastAsia="hr-HR"/>
        </w:rPr>
      </w:pPr>
    </w:p>
    <w:p w14:paraId="57F4B99F" w14:textId="77777777" w:rsidR="000A2A0F" w:rsidRDefault="000A2A0F" w:rsidP="00F45C3F">
      <w:pPr>
        <w:rPr>
          <w:rFonts w:eastAsia="Times New Roman" w:cstheme="minorHAnsi"/>
          <w:color w:val="000000" w:themeColor="text1"/>
          <w:sz w:val="36"/>
          <w:szCs w:val="36"/>
          <w:lang w:eastAsia="hr-HR"/>
        </w:rPr>
      </w:pPr>
    </w:p>
    <w:p w14:paraId="2EE9FC92" w14:textId="21E98ABD" w:rsidR="000A2A0F" w:rsidRDefault="000A2A0F" w:rsidP="000A2A0F">
      <w:pPr>
        <w:jc w:val="center"/>
        <w:rPr>
          <w:rFonts w:eastAsia="Times New Roman" w:cstheme="minorHAnsi"/>
          <w:color w:val="000000" w:themeColor="text1"/>
          <w:sz w:val="36"/>
          <w:szCs w:val="36"/>
          <w:lang w:eastAsia="hr-HR"/>
        </w:rPr>
      </w:pPr>
      <w:r>
        <w:rPr>
          <w:rFonts w:eastAsia="Times New Roman" w:cstheme="minorHAnsi"/>
          <w:color w:val="000000" w:themeColor="text1"/>
          <w:sz w:val="36"/>
          <w:szCs w:val="36"/>
          <w:lang w:eastAsia="hr-HR"/>
        </w:rPr>
        <w:lastRenderedPageBreak/>
        <w:t xml:space="preserve">KRITERIJI VREDNOVANJA ZA </w:t>
      </w:r>
      <w:r w:rsidR="001B1FE7">
        <w:rPr>
          <w:rFonts w:eastAsia="Times New Roman" w:cstheme="minorHAnsi"/>
          <w:color w:val="000000" w:themeColor="text1"/>
          <w:sz w:val="36"/>
          <w:szCs w:val="36"/>
          <w:lang w:eastAsia="hr-HR"/>
        </w:rPr>
        <w:t xml:space="preserve">RADNI </w:t>
      </w:r>
      <w:r>
        <w:rPr>
          <w:rFonts w:eastAsia="Times New Roman" w:cstheme="minorHAnsi"/>
          <w:color w:val="000000" w:themeColor="text1"/>
          <w:sz w:val="36"/>
          <w:szCs w:val="36"/>
          <w:lang w:eastAsia="hr-HR"/>
        </w:rPr>
        <w:t>ZADATAK</w:t>
      </w:r>
    </w:p>
    <w:p w14:paraId="3A7AD7BF" w14:textId="77777777" w:rsidR="000A2A0F" w:rsidRDefault="000A2A0F" w:rsidP="00F45C3F">
      <w:pPr>
        <w:rPr>
          <w:rFonts w:eastAsia="Times New Roman" w:cstheme="minorHAnsi"/>
          <w:color w:val="000000" w:themeColor="text1"/>
          <w:sz w:val="36"/>
          <w:szCs w:val="36"/>
          <w:lang w:eastAsia="hr-HR"/>
        </w:rPr>
      </w:pPr>
    </w:p>
    <w:p w14:paraId="396A21D5" w14:textId="5875CE5E" w:rsidR="00F45C3F" w:rsidRDefault="00F45C3F" w:rsidP="00F45C3F">
      <w:pPr>
        <w:rPr>
          <w:rFonts w:eastAsia="Times New Roman" w:cstheme="minorHAnsi"/>
          <w:color w:val="000000" w:themeColor="text1"/>
          <w:sz w:val="36"/>
          <w:szCs w:val="36"/>
          <w:lang w:eastAsia="hr-HR"/>
        </w:rPr>
      </w:pPr>
      <w:r>
        <w:rPr>
          <w:rFonts w:eastAsia="Times New Roman" w:cstheme="minorHAnsi"/>
          <w:color w:val="000000" w:themeColor="text1"/>
          <w:sz w:val="36"/>
          <w:szCs w:val="36"/>
          <w:lang w:eastAsia="hr-HR"/>
        </w:rPr>
        <w:t>Zadatak za vrednovanje:</w:t>
      </w:r>
    </w:p>
    <w:p w14:paraId="4BD72858" w14:textId="0DBBB9C1" w:rsidR="00446F1C" w:rsidRPr="00446F1C" w:rsidRDefault="0001506C" w:rsidP="00F45C3F">
      <w:pPr>
        <w:pStyle w:val="Odlomakpopisa"/>
        <w:numPr>
          <w:ilvl w:val="0"/>
          <w:numId w:val="11"/>
        </w:numPr>
        <w:rPr>
          <w:noProof/>
          <w:color w:val="000000" w:themeColor="text1"/>
        </w:rPr>
      </w:pPr>
      <w:r>
        <w:rPr>
          <w:rFonts w:eastAsia="Times New Roman" w:cstheme="minorHAnsi"/>
          <w:color w:val="000000" w:themeColor="text1"/>
          <w:sz w:val="36"/>
          <w:szCs w:val="36"/>
          <w:lang w:eastAsia="hr-HR"/>
        </w:rPr>
        <w:t xml:space="preserve">u bilježnicu </w:t>
      </w:r>
      <w:r w:rsidR="00F45C3F">
        <w:rPr>
          <w:rFonts w:eastAsia="Times New Roman" w:cstheme="minorHAnsi"/>
          <w:color w:val="000000" w:themeColor="text1"/>
          <w:sz w:val="36"/>
          <w:szCs w:val="36"/>
          <w:lang w:eastAsia="hr-HR"/>
        </w:rPr>
        <w:t>nacrtati križ</w:t>
      </w:r>
      <w:r w:rsidR="00446F1C">
        <w:rPr>
          <w:rFonts w:eastAsia="Times New Roman" w:cstheme="minorHAnsi"/>
          <w:color w:val="000000" w:themeColor="text1"/>
          <w:sz w:val="36"/>
          <w:szCs w:val="36"/>
          <w:lang w:eastAsia="hr-HR"/>
        </w:rPr>
        <w:t xml:space="preserve"> i podijeliti ga na dijelove </w:t>
      </w:r>
    </w:p>
    <w:p w14:paraId="51A402F3" w14:textId="4DF75B5A" w:rsidR="00A2220E" w:rsidRPr="00446F1C" w:rsidRDefault="00446F1C" w:rsidP="00446F1C">
      <w:pPr>
        <w:pStyle w:val="Odlomakpopisa"/>
        <w:numPr>
          <w:ilvl w:val="0"/>
          <w:numId w:val="11"/>
        </w:numPr>
        <w:rPr>
          <w:noProof/>
          <w:color w:val="000000" w:themeColor="text1"/>
        </w:rPr>
      </w:pPr>
      <w:r>
        <w:rPr>
          <w:rFonts w:eastAsia="Times New Roman" w:cstheme="minorHAnsi"/>
          <w:color w:val="000000" w:themeColor="text1"/>
          <w:sz w:val="36"/>
          <w:szCs w:val="36"/>
          <w:lang w:eastAsia="hr-HR"/>
        </w:rPr>
        <w:t xml:space="preserve">križ popuniti </w:t>
      </w:r>
      <w:r w:rsidR="00F45C3F">
        <w:rPr>
          <w:rFonts w:eastAsia="Times New Roman" w:cstheme="minorHAnsi"/>
          <w:color w:val="000000" w:themeColor="text1"/>
          <w:sz w:val="36"/>
          <w:szCs w:val="36"/>
          <w:lang w:eastAsia="hr-HR"/>
        </w:rPr>
        <w:t>sa simbolima i crtežima koji opisuju Veliki ili sveti tjedan</w:t>
      </w:r>
    </w:p>
    <w:p w14:paraId="36DF31D6" w14:textId="65783BC0" w:rsidR="00446F1C" w:rsidRPr="00446F1C" w:rsidRDefault="00446F1C" w:rsidP="00446F1C">
      <w:pPr>
        <w:pStyle w:val="Odlomakpopisa"/>
        <w:numPr>
          <w:ilvl w:val="0"/>
          <w:numId w:val="11"/>
        </w:numPr>
        <w:rPr>
          <w:noProof/>
          <w:color w:val="000000" w:themeColor="text1"/>
        </w:rPr>
      </w:pPr>
      <w:r>
        <w:rPr>
          <w:rFonts w:eastAsia="Times New Roman" w:cstheme="minorHAnsi"/>
          <w:color w:val="000000" w:themeColor="text1"/>
          <w:sz w:val="36"/>
          <w:szCs w:val="36"/>
          <w:lang w:eastAsia="hr-HR"/>
        </w:rPr>
        <w:t>križ, simbole i crteže ukrasiti bojama</w:t>
      </w:r>
    </w:p>
    <w:p w14:paraId="509928D0" w14:textId="1571DB0E" w:rsidR="00446F1C" w:rsidRDefault="00446F1C" w:rsidP="00446F1C">
      <w:pPr>
        <w:rPr>
          <w:noProof/>
          <w:color w:val="000000" w:themeColor="text1"/>
        </w:rPr>
      </w:pPr>
    </w:p>
    <w:p w14:paraId="4BED63E1" w14:textId="6D1D86A0" w:rsidR="00446F1C" w:rsidRDefault="00446F1C" w:rsidP="00446F1C">
      <w:pPr>
        <w:rPr>
          <w:noProof/>
          <w:color w:val="000000" w:themeColor="text1"/>
        </w:rPr>
      </w:pPr>
    </w:p>
    <w:p w14:paraId="407239F8" w14:textId="77777777" w:rsidR="00446F1C" w:rsidRDefault="00446F1C" w:rsidP="00446F1C">
      <w:pPr>
        <w:rPr>
          <w:noProof/>
          <w:color w:val="000000" w:themeColor="text1"/>
          <w:sz w:val="36"/>
          <w:szCs w:val="36"/>
        </w:rPr>
      </w:pPr>
    </w:p>
    <w:p w14:paraId="20C2AACD" w14:textId="42B54DB0" w:rsidR="00446F1C" w:rsidRPr="00446F1C" w:rsidRDefault="00446F1C" w:rsidP="00446F1C">
      <w:pPr>
        <w:rPr>
          <w:noProof/>
          <w:color w:val="000000" w:themeColor="text1"/>
          <w:sz w:val="36"/>
          <w:szCs w:val="36"/>
        </w:rPr>
      </w:pPr>
      <w:r w:rsidRPr="00446F1C">
        <w:rPr>
          <w:noProof/>
          <w:color w:val="000000" w:themeColor="text1"/>
          <w:sz w:val="36"/>
          <w:szCs w:val="36"/>
        </w:rPr>
        <w:t>Kriteriji za vrednovanje:</w:t>
      </w:r>
    </w:p>
    <w:p w14:paraId="66F8F3B6" w14:textId="56B6953D" w:rsidR="00446F1C" w:rsidRDefault="00446F1C" w:rsidP="00446F1C">
      <w:pPr>
        <w:pStyle w:val="Odlomakpopisa"/>
        <w:numPr>
          <w:ilvl w:val="0"/>
          <w:numId w:val="11"/>
        </w:numPr>
        <w:rPr>
          <w:noProof/>
          <w:color w:val="000000" w:themeColor="text1"/>
          <w:sz w:val="36"/>
          <w:szCs w:val="36"/>
        </w:rPr>
      </w:pPr>
      <w:r w:rsidRPr="00446F1C">
        <w:rPr>
          <w:noProof/>
          <w:color w:val="000000" w:themeColor="text1"/>
          <w:sz w:val="36"/>
          <w:szCs w:val="36"/>
        </w:rPr>
        <w:t>vjeroučenik je kreativan u stvaralačkom izražavanju</w:t>
      </w:r>
    </w:p>
    <w:p w14:paraId="3588230C" w14:textId="67839F64" w:rsidR="00446F1C" w:rsidRDefault="00446F1C" w:rsidP="00446F1C">
      <w:pPr>
        <w:pStyle w:val="Odlomakpopisa"/>
        <w:numPr>
          <w:ilvl w:val="0"/>
          <w:numId w:val="11"/>
        </w:numPr>
        <w:rPr>
          <w:noProof/>
          <w:color w:val="000000" w:themeColor="text1"/>
          <w:sz w:val="36"/>
          <w:szCs w:val="36"/>
        </w:rPr>
      </w:pPr>
      <w:r>
        <w:rPr>
          <w:noProof/>
          <w:color w:val="000000" w:themeColor="text1"/>
          <w:sz w:val="36"/>
          <w:szCs w:val="36"/>
        </w:rPr>
        <w:t xml:space="preserve">vjeroučenikov rad je uredan </w:t>
      </w:r>
    </w:p>
    <w:p w14:paraId="3F86BDCF" w14:textId="0F2272AA" w:rsidR="00446F1C" w:rsidRDefault="00446F1C" w:rsidP="00446F1C">
      <w:pPr>
        <w:pStyle w:val="Odlomakpopisa"/>
        <w:numPr>
          <w:ilvl w:val="0"/>
          <w:numId w:val="11"/>
        </w:numPr>
        <w:rPr>
          <w:noProof/>
          <w:color w:val="000000" w:themeColor="text1"/>
          <w:sz w:val="36"/>
          <w:szCs w:val="36"/>
        </w:rPr>
      </w:pPr>
      <w:r>
        <w:rPr>
          <w:noProof/>
          <w:color w:val="000000" w:themeColor="text1"/>
          <w:sz w:val="36"/>
          <w:szCs w:val="36"/>
        </w:rPr>
        <w:t xml:space="preserve">vjeroučenik kroz simbole i crteže jasno opisuje </w:t>
      </w:r>
      <w:r w:rsidR="0001506C">
        <w:rPr>
          <w:noProof/>
          <w:color w:val="000000" w:themeColor="text1"/>
          <w:sz w:val="36"/>
          <w:szCs w:val="36"/>
        </w:rPr>
        <w:t>događaje Velikoga ili svetoga tjedan</w:t>
      </w:r>
    </w:p>
    <w:p w14:paraId="59E9E367" w14:textId="319D8894" w:rsidR="0001506C" w:rsidRDefault="0001506C" w:rsidP="0001506C">
      <w:pPr>
        <w:pStyle w:val="Odlomakpopisa"/>
        <w:numPr>
          <w:ilvl w:val="0"/>
          <w:numId w:val="11"/>
        </w:numPr>
        <w:rPr>
          <w:noProof/>
          <w:color w:val="000000" w:themeColor="text1"/>
          <w:sz w:val="36"/>
          <w:szCs w:val="36"/>
        </w:rPr>
      </w:pPr>
      <w:r>
        <w:rPr>
          <w:noProof/>
          <w:color w:val="000000" w:themeColor="text1"/>
          <w:sz w:val="36"/>
          <w:szCs w:val="36"/>
        </w:rPr>
        <w:t>vjeroučenik samostalno osmišljava, kreira i uređuje rad</w:t>
      </w:r>
    </w:p>
    <w:p w14:paraId="038D6AE3" w14:textId="13D86108" w:rsidR="0001506C" w:rsidRPr="0001506C" w:rsidRDefault="0001506C" w:rsidP="0001506C">
      <w:pPr>
        <w:pStyle w:val="Odlomakpopisa"/>
        <w:numPr>
          <w:ilvl w:val="0"/>
          <w:numId w:val="11"/>
        </w:numPr>
        <w:rPr>
          <w:noProof/>
          <w:color w:val="000000" w:themeColor="text1"/>
          <w:sz w:val="36"/>
          <w:szCs w:val="36"/>
        </w:rPr>
      </w:pPr>
      <w:r>
        <w:rPr>
          <w:noProof/>
          <w:color w:val="000000" w:themeColor="text1"/>
          <w:sz w:val="36"/>
          <w:szCs w:val="36"/>
        </w:rPr>
        <w:t>vjeroučenik kreativno obuhvaća i kombinira ključne pojmove Velikoga ili svetoga tjedna</w:t>
      </w:r>
    </w:p>
    <w:p w14:paraId="7E9159BB" w14:textId="1B030D21" w:rsidR="00446F1C" w:rsidRDefault="00446F1C" w:rsidP="00446F1C">
      <w:pPr>
        <w:ind w:left="360"/>
        <w:rPr>
          <w:noProof/>
          <w:color w:val="000000" w:themeColor="text1"/>
        </w:rPr>
      </w:pPr>
    </w:p>
    <w:p w14:paraId="5F1B7E4F" w14:textId="3CC975F0" w:rsidR="00446F1C" w:rsidRDefault="00446F1C" w:rsidP="00446F1C">
      <w:pPr>
        <w:ind w:left="360"/>
        <w:rPr>
          <w:noProof/>
          <w:color w:val="000000" w:themeColor="text1"/>
        </w:rPr>
      </w:pPr>
    </w:p>
    <w:p w14:paraId="17BE5ED8" w14:textId="56BF551E" w:rsidR="00446F1C" w:rsidRPr="00446F1C" w:rsidRDefault="00446F1C" w:rsidP="00446F1C">
      <w:pPr>
        <w:ind w:left="360"/>
        <w:rPr>
          <w:noProof/>
          <w:color w:val="000000" w:themeColor="text1"/>
        </w:rPr>
      </w:pPr>
    </w:p>
    <w:p w14:paraId="4709BFE8" w14:textId="46BF4650" w:rsidR="009A2FEF" w:rsidRDefault="009A2FEF" w:rsidP="0031686E">
      <w:pPr>
        <w:rPr>
          <w:noProof/>
        </w:rPr>
      </w:pPr>
    </w:p>
    <w:p w14:paraId="05ACDD40" w14:textId="5864DDBA" w:rsidR="009A2FEF" w:rsidRDefault="009A2FEF" w:rsidP="0031686E">
      <w:pPr>
        <w:rPr>
          <w:noProof/>
        </w:rPr>
      </w:pPr>
    </w:p>
    <w:p w14:paraId="3687EA9B" w14:textId="718F115A" w:rsidR="009A2FEF" w:rsidRDefault="009A2FEF" w:rsidP="0031686E">
      <w:pPr>
        <w:rPr>
          <w:noProof/>
        </w:rPr>
      </w:pPr>
    </w:p>
    <w:p w14:paraId="1202F171" w14:textId="0DF02668" w:rsidR="009A2FEF" w:rsidRDefault="009A2FEF" w:rsidP="0031686E">
      <w:pPr>
        <w:rPr>
          <w:noProof/>
        </w:rPr>
      </w:pPr>
    </w:p>
    <w:p w14:paraId="7E04337B" w14:textId="77777777" w:rsidR="009A2FEF" w:rsidRDefault="009A2FEF" w:rsidP="0031686E">
      <w:pPr>
        <w:rPr>
          <w:noProof/>
        </w:rPr>
      </w:pPr>
    </w:p>
    <w:p w14:paraId="3950C6A9" w14:textId="68CBDB6D" w:rsidR="009A2FEF" w:rsidRDefault="009A2FEF" w:rsidP="0031686E">
      <w:pPr>
        <w:rPr>
          <w:noProof/>
        </w:rPr>
      </w:pPr>
    </w:p>
    <w:p w14:paraId="38777EAE" w14:textId="61B4BF20" w:rsidR="00077633" w:rsidRPr="00077633" w:rsidRDefault="00077633" w:rsidP="00077633">
      <w:pPr>
        <w:rPr>
          <w:sz w:val="24"/>
          <w:szCs w:val="24"/>
        </w:rPr>
      </w:pPr>
    </w:p>
    <w:sectPr w:rsidR="00077633" w:rsidRPr="00077633" w:rsidSect="004426C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E31A08" w14:textId="77777777" w:rsidR="00C47E3F" w:rsidRDefault="00C47E3F" w:rsidP="009A2FEF">
      <w:pPr>
        <w:spacing w:after="0" w:line="240" w:lineRule="auto"/>
      </w:pPr>
      <w:r>
        <w:separator/>
      </w:r>
    </w:p>
  </w:endnote>
  <w:endnote w:type="continuationSeparator" w:id="0">
    <w:p w14:paraId="2B35F5F4" w14:textId="77777777" w:rsidR="00C47E3F" w:rsidRDefault="00C47E3F" w:rsidP="009A2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85C3B7" w14:textId="77777777" w:rsidR="00C47E3F" w:rsidRDefault="00C47E3F" w:rsidP="009A2FEF">
      <w:pPr>
        <w:spacing w:after="0" w:line="240" w:lineRule="auto"/>
      </w:pPr>
      <w:r>
        <w:separator/>
      </w:r>
    </w:p>
  </w:footnote>
  <w:footnote w:type="continuationSeparator" w:id="0">
    <w:p w14:paraId="478FA459" w14:textId="77777777" w:rsidR="00C47E3F" w:rsidRDefault="00C47E3F" w:rsidP="009A2F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B7859"/>
    <w:multiLevelType w:val="hybridMultilevel"/>
    <w:tmpl w:val="17EE70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B7D03"/>
    <w:multiLevelType w:val="hybridMultilevel"/>
    <w:tmpl w:val="9B049206"/>
    <w:lvl w:ilvl="0" w:tplc="5944EC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A4F71"/>
    <w:multiLevelType w:val="hybridMultilevel"/>
    <w:tmpl w:val="C6FA1802"/>
    <w:lvl w:ilvl="0" w:tplc="FC9A65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F0EF3"/>
    <w:multiLevelType w:val="hybridMultilevel"/>
    <w:tmpl w:val="A7ACF5C0"/>
    <w:lvl w:ilvl="0" w:tplc="392249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844B36"/>
    <w:multiLevelType w:val="hybridMultilevel"/>
    <w:tmpl w:val="1FAECB54"/>
    <w:lvl w:ilvl="0" w:tplc="56BAA54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3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3CE3483"/>
    <w:multiLevelType w:val="hybridMultilevel"/>
    <w:tmpl w:val="243A127C"/>
    <w:lvl w:ilvl="0" w:tplc="4F6C7B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A46CEB"/>
    <w:multiLevelType w:val="hybridMultilevel"/>
    <w:tmpl w:val="39085C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D10AB7"/>
    <w:multiLevelType w:val="hybridMultilevel"/>
    <w:tmpl w:val="C450CE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463506"/>
    <w:multiLevelType w:val="hybridMultilevel"/>
    <w:tmpl w:val="D8A6ED36"/>
    <w:lvl w:ilvl="0" w:tplc="1CD8F5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2417594"/>
    <w:multiLevelType w:val="hybridMultilevel"/>
    <w:tmpl w:val="CFCEC378"/>
    <w:lvl w:ilvl="0" w:tplc="6C26756C">
      <w:start w:val="1"/>
      <w:numFmt w:val="decimal"/>
      <w:lvlText w:val="%1."/>
      <w:lvlJc w:val="left"/>
      <w:pPr>
        <w:ind w:left="1068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C005D46"/>
    <w:multiLevelType w:val="hybridMultilevel"/>
    <w:tmpl w:val="9CC849C6"/>
    <w:lvl w:ilvl="0" w:tplc="B6BC010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3"/>
  </w:num>
  <w:num w:numId="5">
    <w:abstractNumId w:val="10"/>
  </w:num>
  <w:num w:numId="6">
    <w:abstractNumId w:val="8"/>
  </w:num>
  <w:num w:numId="7">
    <w:abstractNumId w:val="0"/>
  </w:num>
  <w:num w:numId="8">
    <w:abstractNumId w:val="7"/>
  </w:num>
  <w:num w:numId="9">
    <w:abstractNumId w:val="6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962"/>
    <w:rsid w:val="00006A7F"/>
    <w:rsid w:val="0001506C"/>
    <w:rsid w:val="00077633"/>
    <w:rsid w:val="000A2A0F"/>
    <w:rsid w:val="000A3729"/>
    <w:rsid w:val="000E6F49"/>
    <w:rsid w:val="000F4655"/>
    <w:rsid w:val="001004EA"/>
    <w:rsid w:val="00113807"/>
    <w:rsid w:val="001429D7"/>
    <w:rsid w:val="001644C1"/>
    <w:rsid w:val="001814D7"/>
    <w:rsid w:val="00183916"/>
    <w:rsid w:val="001A1975"/>
    <w:rsid w:val="001B1FE7"/>
    <w:rsid w:val="001B2425"/>
    <w:rsid w:val="001D2375"/>
    <w:rsid w:val="002061EF"/>
    <w:rsid w:val="00217282"/>
    <w:rsid w:val="00236801"/>
    <w:rsid w:val="00252ADA"/>
    <w:rsid w:val="002A79AA"/>
    <w:rsid w:val="002B39BB"/>
    <w:rsid w:val="002C10E6"/>
    <w:rsid w:val="002E6C52"/>
    <w:rsid w:val="002F038D"/>
    <w:rsid w:val="0031686E"/>
    <w:rsid w:val="003548B0"/>
    <w:rsid w:val="0036395D"/>
    <w:rsid w:val="003703BE"/>
    <w:rsid w:val="003E616D"/>
    <w:rsid w:val="004426CA"/>
    <w:rsid w:val="00446F1C"/>
    <w:rsid w:val="004500AD"/>
    <w:rsid w:val="004D405F"/>
    <w:rsid w:val="00540A1E"/>
    <w:rsid w:val="00566E00"/>
    <w:rsid w:val="005962D9"/>
    <w:rsid w:val="00597DF8"/>
    <w:rsid w:val="00603B85"/>
    <w:rsid w:val="006109E0"/>
    <w:rsid w:val="0065602B"/>
    <w:rsid w:val="006F2AC9"/>
    <w:rsid w:val="0075584D"/>
    <w:rsid w:val="00762985"/>
    <w:rsid w:val="00764C29"/>
    <w:rsid w:val="00766CFB"/>
    <w:rsid w:val="007804D0"/>
    <w:rsid w:val="007B4D88"/>
    <w:rsid w:val="007B6962"/>
    <w:rsid w:val="007F63DB"/>
    <w:rsid w:val="008067AD"/>
    <w:rsid w:val="00823B4C"/>
    <w:rsid w:val="009019CB"/>
    <w:rsid w:val="00934949"/>
    <w:rsid w:val="009948B2"/>
    <w:rsid w:val="009A2F4B"/>
    <w:rsid w:val="009A2FEF"/>
    <w:rsid w:val="009C389D"/>
    <w:rsid w:val="00A2220E"/>
    <w:rsid w:val="00A62F05"/>
    <w:rsid w:val="00A65D53"/>
    <w:rsid w:val="00A926F4"/>
    <w:rsid w:val="00AC5A34"/>
    <w:rsid w:val="00AC6C21"/>
    <w:rsid w:val="00B219CC"/>
    <w:rsid w:val="00B274C0"/>
    <w:rsid w:val="00B439B6"/>
    <w:rsid w:val="00B632C2"/>
    <w:rsid w:val="00BC1DFA"/>
    <w:rsid w:val="00BD2542"/>
    <w:rsid w:val="00C01AAD"/>
    <w:rsid w:val="00C2799B"/>
    <w:rsid w:val="00C47E3F"/>
    <w:rsid w:val="00CC0D78"/>
    <w:rsid w:val="00CD72A2"/>
    <w:rsid w:val="00D03FC6"/>
    <w:rsid w:val="00D07487"/>
    <w:rsid w:val="00D3289D"/>
    <w:rsid w:val="00D62FCA"/>
    <w:rsid w:val="00DB0C65"/>
    <w:rsid w:val="00DC3441"/>
    <w:rsid w:val="00DC4E20"/>
    <w:rsid w:val="00E1301A"/>
    <w:rsid w:val="00E71119"/>
    <w:rsid w:val="00F17DCA"/>
    <w:rsid w:val="00F45C3F"/>
    <w:rsid w:val="00F741E4"/>
    <w:rsid w:val="00F8386D"/>
    <w:rsid w:val="00F951AE"/>
    <w:rsid w:val="00FB35BA"/>
    <w:rsid w:val="00FB40CA"/>
    <w:rsid w:val="00FC4220"/>
    <w:rsid w:val="090D7150"/>
    <w:rsid w:val="4F92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505FF"/>
  <w15:chartTrackingRefBased/>
  <w15:docId w15:val="{CD242B96-BCA2-44AF-99D2-AEC7416C8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B6962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FB4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FB40CA"/>
    <w:rPr>
      <w:b/>
      <w:bCs/>
    </w:rPr>
  </w:style>
  <w:style w:type="character" w:styleId="Hiperveza">
    <w:name w:val="Hyperlink"/>
    <w:basedOn w:val="Zadanifontodlomka"/>
    <w:uiPriority w:val="99"/>
    <w:unhideWhenUsed/>
    <w:rsid w:val="004D405F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97DF8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9A2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A2FEF"/>
  </w:style>
  <w:style w:type="paragraph" w:styleId="Podnoje">
    <w:name w:val="footer"/>
    <w:basedOn w:val="Normal"/>
    <w:link w:val="PodnojeChar"/>
    <w:uiPriority w:val="99"/>
    <w:unhideWhenUsed/>
    <w:rsid w:val="009A2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A2F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1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6D2CF404C4F24D97321AB6C2657900" ma:contentTypeVersion="4" ma:contentTypeDescription="Create a new document." ma:contentTypeScope="" ma:versionID="e7b60e2b1324a0d57df2d68cfc83a7fc">
  <xsd:schema xmlns:xsd="http://www.w3.org/2001/XMLSchema" xmlns:xs="http://www.w3.org/2001/XMLSchema" xmlns:p="http://schemas.microsoft.com/office/2006/metadata/properties" xmlns:ns2="3498d0d5-97d2-42ca-9090-95be33117fb9" targetNamespace="http://schemas.microsoft.com/office/2006/metadata/properties" ma:root="true" ma:fieldsID="1356212de646010b45d9812aed19e6a3" ns2:_="">
    <xsd:import namespace="3498d0d5-97d2-42ca-9090-95be33117f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98d0d5-97d2-42ca-9090-95be33117f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01277-455A-423C-B945-8B4D961F6B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A3F436-AB24-4E18-ACEE-C57CF4BE7C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8473F9-8AC0-45A0-BFAE-5318E922B2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98d0d5-97d2-42ca-9090-95be33117f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0BBE768-00ED-48B4-8FF2-1CCD0BD25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1851</TotalTime>
  <Pages>2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Petricija Krleža</cp:lastModifiedBy>
  <cp:revision>82</cp:revision>
  <cp:lastPrinted>2020-04-14T09:25:00Z</cp:lastPrinted>
  <dcterms:created xsi:type="dcterms:W3CDTF">2020-03-22T21:12:00Z</dcterms:created>
  <dcterms:modified xsi:type="dcterms:W3CDTF">2020-04-20T19:15:00Z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0x010100A66D2CF404C4F24D97321AB6C2657900</vt:lpwstr>
  </property>
</Properties>
</file>