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E2" w:rsidRDefault="00F668E2">
      <w:r>
        <w:t>petak,27.ožujka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F668E2" w:rsidTr="00F668E2">
        <w:tc>
          <w:tcPr>
            <w:tcW w:w="9288" w:type="dxa"/>
          </w:tcPr>
          <w:p w:rsidR="001948BF" w:rsidRDefault="001948BF" w:rsidP="001948BF">
            <w:pPr>
              <w:rPr>
                <w:b/>
              </w:rPr>
            </w:pPr>
            <w:r>
              <w:rPr>
                <w:b/>
              </w:rPr>
              <w:t xml:space="preserve">TJELESNA I ZDRAVSTVENA KULTURA </w:t>
            </w:r>
          </w:p>
          <w:p w:rsidR="009E79E6" w:rsidRDefault="009E79E6" w:rsidP="004B3F1C">
            <w:pPr>
              <w:rPr>
                <w:b/>
              </w:rPr>
            </w:pPr>
          </w:p>
          <w:p w:rsidR="004B3F1C" w:rsidRDefault="004B3F1C" w:rsidP="004B3F1C">
            <w:pPr>
              <w:rPr>
                <w:b/>
              </w:rPr>
            </w:pPr>
            <w:r>
              <w:rPr>
                <w:b/>
              </w:rPr>
              <w:t>-radi prema uputama profesora i sportaša na TV-u:</w:t>
            </w:r>
          </w:p>
          <w:p w:rsidR="004B3F1C" w:rsidRDefault="001948BF" w:rsidP="001948BF">
            <w:r>
              <w:t>Vježbe za istezanje-vježbe oblikovanja,st</w:t>
            </w:r>
            <w:r w:rsidR="004B3F1C">
              <w:t>upanje,vježbe za igranje tenisa</w:t>
            </w:r>
          </w:p>
          <w:p w:rsidR="009E79E6" w:rsidRDefault="009E79E6" w:rsidP="00F47337">
            <w:pPr>
              <w:rPr>
                <w:b/>
              </w:rPr>
            </w:pPr>
          </w:p>
          <w:p w:rsidR="00F47337" w:rsidRDefault="00F47337" w:rsidP="00F47337">
            <w:pPr>
              <w:rPr>
                <w:b/>
              </w:rPr>
            </w:pPr>
            <w:r>
              <w:rPr>
                <w:b/>
              </w:rPr>
              <w:t>-imaš li mogućnosti i mjesta možeš:</w:t>
            </w:r>
          </w:p>
          <w:p w:rsidR="001948BF" w:rsidRDefault="001948BF" w:rsidP="001948BF">
            <w:r>
              <w:t xml:space="preserve">Bacanje lopte u zid na različite načine:desnom rukom,lijevom rukom,s obje ruke,iznad glave,ispred prsiju. </w:t>
            </w:r>
          </w:p>
          <w:p w:rsidR="00F668E2" w:rsidRDefault="00F668E2"/>
        </w:tc>
      </w:tr>
      <w:tr w:rsidR="00F668E2" w:rsidTr="00F668E2">
        <w:tc>
          <w:tcPr>
            <w:tcW w:w="9288" w:type="dxa"/>
          </w:tcPr>
          <w:p w:rsidR="009E79E6" w:rsidRDefault="009E79E6" w:rsidP="009E79E6">
            <w:pPr>
              <w:spacing w:before="100" w:beforeAutospacing="1" w:after="100" w:afterAutospacing="1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HRVATSKI JEZIK         </w:t>
            </w:r>
          </w:p>
          <w:p w:rsidR="00325DFE" w:rsidRDefault="00325DFE" w:rsidP="00325DFE">
            <w:pPr>
              <w:rPr>
                <w:b/>
              </w:rPr>
            </w:pPr>
            <w:r>
              <w:rPr>
                <w:b/>
              </w:rPr>
              <w:t xml:space="preserve">-Uvježbavanje i ponavljanje </w:t>
            </w:r>
          </w:p>
          <w:p w:rsidR="00325DFE" w:rsidRDefault="00325DFE" w:rsidP="00325DFE">
            <w:r>
              <w:t>1.Glasno p</w:t>
            </w:r>
            <w:r w:rsidR="000B5FF7">
              <w:t xml:space="preserve">ročitaj domaću zadaću i provjeri (uz pomoć nekog ukućana)točnost  odgovora </w:t>
            </w:r>
            <w:r>
              <w:t xml:space="preserve"> iz svoje pisanke koje si napisao/</w:t>
            </w:r>
            <w:proofErr w:type="spellStart"/>
            <w:r>
              <w:t>la</w:t>
            </w:r>
            <w:proofErr w:type="spellEnd"/>
            <w:r>
              <w:t xml:space="preserve"> za Dz. </w:t>
            </w:r>
            <w:r w:rsidR="000B5FF7">
              <w:t xml:space="preserve"> </w:t>
            </w:r>
          </w:p>
          <w:p w:rsidR="000B5FF7" w:rsidRDefault="000B5FF7" w:rsidP="00325DFE"/>
          <w:p w:rsidR="000B5FF7" w:rsidRDefault="000B5FF7" w:rsidP="000B5FF7">
            <w:pPr>
              <w:rPr>
                <w:b/>
              </w:rPr>
            </w:pPr>
            <w:r>
              <w:rPr>
                <w:b/>
              </w:rPr>
              <w:t>-Interpretacija priče</w:t>
            </w:r>
          </w:p>
          <w:p w:rsidR="000B5FF7" w:rsidRPr="000B5FF7" w:rsidRDefault="00B0547A" w:rsidP="000B5FF7">
            <w:r>
              <w:t>(Prepiši u pisanku uredno i lijepo. Pazi na pravopis.)</w:t>
            </w:r>
          </w:p>
          <w:p w:rsidR="00B0547A" w:rsidRDefault="00B0547A" w:rsidP="000B5FF7"/>
          <w:p w:rsidR="000B5FF7" w:rsidRPr="000B5FF7" w:rsidRDefault="000B5FF7" w:rsidP="000B5FF7">
            <w:r w:rsidRPr="000B5FF7">
              <w:t>Plan pisanke:</w:t>
            </w:r>
          </w:p>
          <w:p w:rsidR="000B5FF7" w:rsidRDefault="000B5FF7" w:rsidP="000B5FF7">
            <w:pPr>
              <w:jc w:val="center"/>
              <w:rPr>
                <w:b/>
              </w:rPr>
            </w:pPr>
            <w:r>
              <w:rPr>
                <w:b/>
              </w:rPr>
              <w:t xml:space="preserve">Zlatna jabuka </w:t>
            </w:r>
          </w:p>
          <w:p w:rsidR="000B5FF7" w:rsidRDefault="000B5FF7" w:rsidP="000B5FF7"/>
          <w:p w:rsidR="000B5FF7" w:rsidRPr="000B5FF7" w:rsidRDefault="000B5FF7" w:rsidP="000B5FF7">
            <w:r w:rsidRPr="000B5FF7">
              <w:t>Hrvatska narodna bajka</w:t>
            </w:r>
          </w:p>
          <w:p w:rsidR="000B5FF7" w:rsidRPr="000B5FF7" w:rsidRDefault="000B5FF7" w:rsidP="000B5FF7">
            <w:pPr>
              <w:rPr>
                <w:b/>
              </w:rPr>
            </w:pPr>
          </w:p>
          <w:p w:rsidR="00F668E2" w:rsidRDefault="005A4F42">
            <w:r>
              <w:t>Književna vrsta:bajka</w:t>
            </w:r>
          </w:p>
          <w:p w:rsidR="00892B34" w:rsidRDefault="00892B34">
            <w:r>
              <w:t>Likovi:kraljeva kći,žaba,otac,djed</w:t>
            </w:r>
          </w:p>
          <w:p w:rsidR="00892B34" w:rsidRDefault="00892B34">
            <w:r>
              <w:t>Kraljeva kći-zaigrana,ne drži svoju riječ,</w:t>
            </w:r>
            <w:r w:rsidR="00216000">
              <w:t>osjeća gađenje prema žabi,</w:t>
            </w:r>
            <w:r>
              <w:t xml:space="preserve">zaljubljena </w:t>
            </w:r>
          </w:p>
          <w:p w:rsidR="00216000" w:rsidRDefault="00216000">
            <w:r>
              <w:t>Žaba-</w:t>
            </w:r>
            <w:r w:rsidR="00892B34">
              <w:t>ružna krastača,ljubazna,spremna pomoći,uporna,lijep začaran momak</w:t>
            </w:r>
            <w:r>
              <w:t xml:space="preserve">,zaljubljen </w:t>
            </w:r>
          </w:p>
          <w:p w:rsidR="00892B34" w:rsidRDefault="00216000">
            <w:r>
              <w:t>Djed-mudar,pošten,traži da djevojčica održi riječ,ne sviđa mu se djevojčičino ponašanje</w:t>
            </w:r>
            <w:r w:rsidR="00892B34">
              <w:t xml:space="preserve"> </w:t>
            </w:r>
          </w:p>
          <w:p w:rsidR="00216000" w:rsidRDefault="00216000" w:rsidP="00216000">
            <w:r>
              <w:t xml:space="preserve">Tema bajke:Kraljeva kći nije htjela ispuniti danu riječ i obećanje žabi koja joj je učinila uslugu. </w:t>
            </w:r>
          </w:p>
          <w:p w:rsidR="00EE359A" w:rsidRDefault="00EE359A" w:rsidP="00B0547A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 w:rsidRPr="00EE359A">
              <w:rPr>
                <w:rFonts w:eastAsia="Times New Roman" w:cs="Times New Roman"/>
                <w:b/>
                <w:bCs/>
                <w:color w:val="212529"/>
                <w:szCs w:val="24"/>
                <w:lang w:eastAsia="hr-HR"/>
              </w:rPr>
              <w:t>-Domaća zadaća</w:t>
            </w:r>
            <w:r w:rsidRPr="00EE359A">
              <w:rPr>
                <w:rFonts w:eastAsia="Times New Roman" w:cs="Times New Roman"/>
                <w:color w:val="212529"/>
                <w:szCs w:val="24"/>
                <w:lang w:eastAsia="hr-HR"/>
              </w:rPr>
              <w:t> </w:t>
            </w:r>
          </w:p>
          <w:p w:rsidR="00892B34" w:rsidRPr="00EE359A" w:rsidRDefault="00B0547A" w:rsidP="00B0547A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>1.Pronađi bajku na 114.str.u čitanci i  nauči je čitati; 2.Riješi RB na 99. i 100.str. </w:t>
            </w:r>
          </w:p>
          <w:p w:rsidR="00B0547A" w:rsidRPr="00B0547A" w:rsidRDefault="00B0547A" w:rsidP="00B0547A">
            <w:pPr>
              <w:shd w:val="clear" w:color="auto" w:fill="FFFFFF"/>
              <w:spacing w:after="100" w:afterAutospacing="1" w:line="422" w:lineRule="atLeast"/>
              <w:rPr>
                <w:rFonts w:eastAsia="Times New Roman" w:cs="Times New Roman"/>
                <w:color w:val="212529"/>
                <w:sz w:val="26"/>
                <w:szCs w:val="26"/>
                <w:lang w:eastAsia="hr-HR"/>
              </w:rPr>
            </w:pPr>
          </w:p>
        </w:tc>
      </w:tr>
      <w:tr w:rsidR="00F668E2" w:rsidTr="00F668E2">
        <w:tc>
          <w:tcPr>
            <w:tcW w:w="9288" w:type="dxa"/>
          </w:tcPr>
          <w:p w:rsidR="0072311A" w:rsidRDefault="0072311A" w:rsidP="0072311A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 w:rsidRPr="0072311A"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>PRIRODA I DRUŠTVO</w:t>
            </w:r>
          </w:p>
          <w:p w:rsidR="008D0000" w:rsidRPr="0072311A" w:rsidRDefault="008D0000" w:rsidP="0072311A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>-Ponavljanje i vježbanje</w:t>
            </w:r>
          </w:p>
          <w:p w:rsidR="0095463E" w:rsidRDefault="008D0000" w:rsidP="0095463E">
            <w:r>
              <w:t>-</w:t>
            </w:r>
            <w:r w:rsidR="0095463E">
              <w:t xml:space="preserve">Nađi u svom udžbeniku </w:t>
            </w:r>
            <w:r>
              <w:t xml:space="preserve"> </w:t>
            </w:r>
            <w:r w:rsidR="0095463E">
              <w:t>Moja županija,pročitaj tekst u udžbeniku i u pisanci</w:t>
            </w:r>
            <w:r>
              <w:t>,te zamoli nekog od ukućana da te usmeno ispita, a zatim prepiši</w:t>
            </w:r>
            <w:r w:rsidR="0095463E">
              <w:t xml:space="preserve"> u pisa</w:t>
            </w:r>
            <w:r>
              <w:t>nku za PID ovaj tekst  i nauči nap</w:t>
            </w:r>
            <w:r w:rsidR="0095463E">
              <w:t>isano:</w:t>
            </w:r>
          </w:p>
          <w:p w:rsidR="0072311A" w:rsidRDefault="008D0000" w:rsidP="0072311A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 xml:space="preserve">-Obradba </w:t>
            </w:r>
          </w:p>
          <w:p w:rsidR="008D0000" w:rsidRPr="008D0000" w:rsidRDefault="008D0000" w:rsidP="0072311A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222222"/>
                <w:szCs w:val="24"/>
                <w:lang w:eastAsia="hr-HR"/>
              </w:rPr>
            </w:pPr>
            <w:r w:rsidRPr="008D0000">
              <w:rPr>
                <w:rFonts w:eastAsia="Times New Roman" w:cs="Times New Roman"/>
                <w:color w:val="222222"/>
                <w:szCs w:val="24"/>
                <w:lang w:eastAsia="hr-HR"/>
              </w:rPr>
              <w:t>Plan pisanke</w:t>
            </w:r>
          </w:p>
          <w:p w:rsidR="0072311A" w:rsidRPr="008D0000" w:rsidRDefault="008D0000" w:rsidP="008D0000">
            <w:pPr>
              <w:shd w:val="clear" w:color="auto" w:fill="FFFFFF"/>
              <w:spacing w:before="120" w:after="120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 w:rsidRPr="008D0000"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>Varaždinska županija</w:t>
            </w:r>
          </w:p>
          <w:p w:rsidR="0072311A" w:rsidRDefault="0072311A" w:rsidP="0072311A">
            <w:pPr>
              <w:shd w:val="clear" w:color="auto" w:fill="FFFFFF"/>
              <w:spacing w:before="120" w:after="120"/>
            </w:pPr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 xml:space="preserve">-Naša županija se zove  </w:t>
            </w:r>
            <w:r>
              <w:rPr>
                <w:b/>
                <w:bCs/>
                <w:color w:val="FF0000"/>
              </w:rPr>
              <w:t>Varaždinska županija</w:t>
            </w:r>
            <w:r w:rsidR="008D0000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>(</w:t>
            </w:r>
            <w:r w:rsidR="004B2747">
              <w:rPr>
                <w:b/>
                <w:bCs/>
              </w:rPr>
              <w:t xml:space="preserve">ili </w:t>
            </w:r>
            <w:r>
              <w:rPr>
                <w:b/>
                <w:bCs/>
              </w:rPr>
              <w:t>Županija varaždinska).</w:t>
            </w:r>
            <w:r>
              <w:rPr>
                <w:color w:val="222222"/>
              </w:rPr>
              <w:t xml:space="preserve"> Smjestila se na </w:t>
            </w:r>
            <w:r>
              <w:rPr>
                <w:color w:val="222222"/>
              </w:rPr>
              <w:lastRenderedPageBreak/>
              <w:t>sjeverozapadu </w:t>
            </w:r>
            <w:r>
              <w:rPr>
                <w:color w:val="FF0000"/>
              </w:rPr>
              <w:t xml:space="preserve">Republike </w:t>
            </w:r>
            <w:hyperlink r:id="rId6" w:tooltip="Hrvatska" w:history="1">
              <w:r w:rsidRPr="004B2747">
                <w:rPr>
                  <w:rStyle w:val="Hiperveza"/>
                  <w:rFonts w:eastAsiaTheme="majorEastAsia"/>
                  <w:color w:val="FF0000"/>
                  <w:u w:val="none"/>
                </w:rPr>
                <w:t>Hrvatske</w:t>
              </w:r>
            </w:hyperlink>
            <w:r>
              <w:rPr>
                <w:color w:val="222222"/>
              </w:rPr>
              <w:t>. Sjedište joj je 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"https://hr.wikipedia.org/wiki/Vara%C5%BEdin" \o "Varaždin"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eastAsiaTheme="majorEastAsia"/>
                <w:color w:val="FF0000"/>
                <w:u w:val="none"/>
              </w:rPr>
              <w:t>Varaždin</w:t>
            </w:r>
            <w:r w:rsidR="0041199B" w:rsidRPr="004B2747">
              <w:fldChar w:fldCharType="end"/>
            </w:r>
            <w:r>
              <w:rPr>
                <w:color w:val="222222"/>
              </w:rPr>
              <w:t>.</w:t>
            </w:r>
            <w:r>
              <w:rPr>
                <w:rFonts w:cs="Times New Roman"/>
                <w:color w:val="222222"/>
                <w:szCs w:val="24"/>
              </w:rPr>
              <w:t>O</w:t>
            </w:r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>buhvaća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 xml:space="preserve"> kraj uz rijeke:</w:t>
            </w:r>
            <w:r>
              <w:rPr>
                <w:color w:val="FF0000"/>
              </w:rPr>
              <w:t>Dravu</w:t>
            </w:r>
            <w:r>
              <w:t>,</w:t>
            </w:r>
          </w:p>
          <w:p w:rsidR="0072311A" w:rsidRPr="0072311A" w:rsidRDefault="0072311A" w:rsidP="0072311A">
            <w:pPr>
              <w:shd w:val="clear" w:color="auto" w:fill="FFFFFF"/>
              <w:spacing w:before="120" w:after="120"/>
              <w:rPr>
                <w:rFonts w:eastAsia="Times New Roman" w:cs="Times New Roman"/>
                <w:color w:val="222222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hr-HR"/>
              </w:rPr>
              <w:t xml:space="preserve">Plitvicu i </w:t>
            </w:r>
            <w:hyperlink r:id="rId7" w:history="1">
              <w:r w:rsidRPr="004B2747">
                <w:rPr>
                  <w:rStyle w:val="Hiperveza"/>
                  <w:rFonts w:eastAsia="Times New Roman" w:cs="Times New Roman"/>
                  <w:color w:val="FF0000"/>
                  <w:szCs w:val="24"/>
                  <w:u w:val="none"/>
                  <w:lang w:eastAsia="hr-HR"/>
                </w:rPr>
                <w:t>Bednju</w:t>
              </w:r>
            </w:hyperlink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 xml:space="preserve">,te između gora </w:t>
            </w:r>
            <w:hyperlink r:id="rId8" w:tooltip="Ivanščica" w:history="1">
              <w:r w:rsidRPr="004B2747">
                <w:rPr>
                  <w:rStyle w:val="Hiperveza"/>
                  <w:rFonts w:eastAsia="Times New Roman" w:cs="Times New Roman"/>
                  <w:color w:val="FF0000"/>
                  <w:szCs w:val="24"/>
                  <w:u w:val="none"/>
                  <w:lang w:eastAsia="hr-HR"/>
                </w:rPr>
                <w:t>Ivanščice</w:t>
              </w:r>
            </w:hyperlink>
            <w:r>
              <w:t xml:space="preserve">, </w:t>
            </w:r>
            <w:proofErr w:type="spellStart"/>
            <w:r>
              <w:rPr>
                <w:color w:val="FF0000"/>
              </w:rPr>
              <w:t>Viničkog</w:t>
            </w:r>
            <w:proofErr w:type="spellEnd"/>
            <w:r>
              <w:rPr>
                <w:color w:val="FF0000"/>
              </w:rPr>
              <w:t xml:space="preserve"> gorja </w:t>
            </w:r>
            <w:r>
              <w:t xml:space="preserve">(obronci </w:t>
            </w:r>
            <w:proofErr w:type="spellStart"/>
            <w:r>
              <w:t>Haloza</w:t>
            </w:r>
            <w:proofErr w:type="spellEnd"/>
            <w:r>
              <w:t>)</w:t>
            </w:r>
            <w:r>
              <w:rPr>
                <w:rFonts w:eastAsia="Times New Roman" w:cs="Times New Roman"/>
                <w:color w:val="FF0000"/>
                <w:szCs w:val="24"/>
                <w:lang w:eastAsia="hr-HR"/>
              </w:rPr>
              <w:t> </w:t>
            </w:r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 xml:space="preserve">i </w:t>
            </w:r>
            <w:r>
              <w:rPr>
                <w:rFonts w:eastAsia="Times New Roman" w:cs="Times New Roman"/>
                <w:color w:val="FF0000"/>
                <w:szCs w:val="24"/>
                <w:lang w:eastAsia="hr-HR"/>
              </w:rPr>
              <w:t>Kalničkog gorja</w:t>
            </w:r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 xml:space="preserve">.  </w:t>
            </w:r>
            <w:r>
              <w:rPr>
                <w:rFonts w:eastAsia="Times New Roman" w:cs="Times New Roman"/>
                <w:szCs w:val="24"/>
                <w:lang w:eastAsia="hr-HR"/>
              </w:rPr>
              <w:t>Najveća rijeka u županiji je</w:t>
            </w:r>
            <w:r>
              <w:rPr>
                <w:rFonts w:eastAsia="Times New Roman" w:cs="Times New Roman"/>
                <w:color w:val="FF0000"/>
                <w:szCs w:val="24"/>
                <w:lang w:eastAsia="hr-HR"/>
              </w:rPr>
              <w:t xml:space="preserve"> Drava,</w:t>
            </w:r>
            <w:r>
              <w:rPr>
                <w:rFonts w:eastAsia="Times New Roman" w:cs="Times New Roman"/>
                <w:szCs w:val="24"/>
                <w:lang w:eastAsia="hr-HR"/>
              </w:rPr>
              <w:t>a najviša gora je</w:t>
            </w:r>
            <w:r>
              <w:rPr>
                <w:rFonts w:eastAsia="Times New Roman" w:cs="Times New Roman"/>
                <w:color w:val="FF0000"/>
                <w:szCs w:val="24"/>
                <w:lang w:eastAsia="hr-HR"/>
              </w:rPr>
              <w:t xml:space="preserve"> Ivanščica.</w:t>
            </w:r>
          </w:p>
          <w:p w:rsidR="0072311A" w:rsidRDefault="0072311A" w:rsidP="0072311A">
            <w:pPr>
              <w:shd w:val="clear" w:color="auto" w:fill="F8F9FA"/>
              <w:jc w:val="both"/>
              <w:rPr>
                <w:rFonts w:eastAsia="Times New Roman" w:cs="Times New Roman"/>
                <w:color w:val="222222"/>
                <w:szCs w:val="24"/>
                <w:lang w:eastAsia="hr-HR"/>
              </w:rPr>
            </w:pPr>
          </w:p>
          <w:p w:rsidR="0072311A" w:rsidRPr="004B2747" w:rsidRDefault="0072311A" w:rsidP="0072311A">
            <w:pPr>
              <w:shd w:val="clear" w:color="auto" w:fill="F8F9FA"/>
              <w:jc w:val="both"/>
              <w:rPr>
                <w:rFonts w:cs="Times New Roman"/>
                <w:color w:val="222222"/>
                <w:szCs w:val="24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hr-HR"/>
              </w:rPr>
              <w:t>-</w:t>
            </w:r>
            <w:r>
              <w:rPr>
                <w:rFonts w:cs="Times New Roman"/>
                <w:color w:val="222222"/>
                <w:szCs w:val="24"/>
              </w:rPr>
              <w:t xml:space="preserve">Županija je podijeljena na 6 gradova i 22 općine. Gradovi su: </w:t>
            </w:r>
            <w:hyperlink r:id="rId9" w:tooltip="Ivanec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Ivanec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0" w:tooltip="Lepoglava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Lepoglava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 xml:space="preserve">, </w:t>
            </w:r>
            <w:hyperlink r:id="rId11" w:tooltip="Ludbreg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Ludbreg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2" w:tooltip="Novi Marof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Novi Marof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3" w:tooltip="Varaždin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Varaždin</w:t>
              </w:r>
            </w:hyperlink>
            <w:r w:rsidRPr="004B2747">
              <w:rPr>
                <w:rFonts w:cs="Times New Roman"/>
                <w:color w:val="FF0000"/>
                <w:szCs w:val="24"/>
              </w:rPr>
              <w:t xml:space="preserve"> </w:t>
            </w:r>
            <w:r w:rsidRPr="004B2747">
              <w:rPr>
                <w:rFonts w:cs="Times New Roman"/>
                <w:color w:val="222222"/>
                <w:szCs w:val="24"/>
              </w:rPr>
              <w:t xml:space="preserve">i </w:t>
            </w:r>
            <w:hyperlink r:id="rId14" w:tooltip="Varaždinske Toplice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Varaždinske Toplice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.</w:t>
            </w:r>
          </w:p>
          <w:p w:rsidR="0072311A" w:rsidRDefault="0072311A" w:rsidP="0072311A">
            <w:pPr>
              <w:shd w:val="clear" w:color="auto" w:fill="F8F9FA"/>
              <w:jc w:val="both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 </w:t>
            </w:r>
          </w:p>
          <w:p w:rsidR="0072311A" w:rsidRPr="004B2747" w:rsidRDefault="0072311A" w:rsidP="008D0000">
            <w:pPr>
              <w:shd w:val="clear" w:color="auto" w:fill="F8F9FA"/>
              <w:rPr>
                <w:rFonts w:cs="Times New Roman"/>
                <w:color w:val="222222"/>
                <w:szCs w:val="24"/>
              </w:rPr>
            </w:pPr>
            <w:r>
              <w:rPr>
                <w:rFonts w:cs="Times New Roman"/>
                <w:color w:val="222222"/>
                <w:szCs w:val="24"/>
              </w:rPr>
              <w:t xml:space="preserve">-Općine su: </w:t>
            </w:r>
            <w:hyperlink r:id="rId15" w:tooltip="Bednja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Bednja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"https://hr.wikipedia.org/wiki/Breznica" \o "Breznica"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Breznica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6" w:tooltip="Breznički Hum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Breznički Hum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"https://hr.wikipedia.org/wiki/Beretinec" \o "Beretinec"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Beretinec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7" w:tooltip="Cestica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Cestica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8" w:tooltip="Donja Voća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Donja Voća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19" w:tooltip="Gornji Kneginec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 xml:space="preserve">Gornji </w:t>
              </w:r>
              <w:proofErr w:type="spellStart"/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Kneginec</w:t>
              </w:r>
              <w:proofErr w:type="spellEnd"/>
            </w:hyperlink>
            <w:r w:rsidRPr="004B2747">
              <w:rPr>
                <w:rFonts w:cs="Times New Roman"/>
                <w:color w:val="FF0000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"https://hr.wikipedia.org/wiki/Jal%C5%BEabet" \o "Jalžabet"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Jalžabet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"https://hr.wikipedia.org/wiki/Klenovnik" \o "Klenovnik"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Klenovnik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"https://hr.wikipedia.org/wiki/Ljube%C5%A1%C4%87ica" \o "Ljubešćica"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Ljubešćica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0" w:tooltip="Mali Bukovec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Mal</w:t>
              </w:r>
              <w:r w:rsidR="008D0000"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 xml:space="preserve">i </w:t>
              </w:r>
              <w:proofErr w:type="spellStart"/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Bukovec</w:t>
              </w:r>
              <w:proofErr w:type="spellEnd"/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"https://hr.wikipedia.org/wiki/Martijanec" \o "Martijanec"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Martijanec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"https://hr.wikipedia.org/wiki/Maru%C5%A1evec" \o "Maruševec"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Maruševec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1" w:tooltip="Petrijanec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Petrijanec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 xml:space="preserve">, </w:t>
            </w:r>
            <w:hyperlink r:id="rId22" w:tooltip="Sračinec" w:history="1">
              <w:proofErr w:type="spellStart"/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Sračinec</w:t>
              </w:r>
              <w:proofErr w:type="spellEnd"/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3" w:tooltip="Sveti Đurđ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 xml:space="preserve">Sveti </w:t>
              </w:r>
              <w:proofErr w:type="spellStart"/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Đurđ</w:t>
              </w:r>
              <w:proofErr w:type="spellEnd"/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4" w:tooltip="Sveti Ilija (Varaždinska županija)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Sveti Ilija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"https://hr.wikipedia.org/wiki/Trnovec_Bartolove%C4%8Dki" \o "Trnovec Bartolovečki"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Trnovec</w:t>
            </w:r>
            <w:proofErr w:type="spellEnd"/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 xml:space="preserve"> </w:t>
            </w:r>
            <w:proofErr w:type="spellStart"/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Bartolovečki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5" w:tooltip="Veliki Bukovec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 xml:space="preserve">Veliki </w:t>
              </w:r>
              <w:proofErr w:type="spellStart"/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Bukovec</w:t>
              </w:r>
              <w:proofErr w:type="spellEnd"/>
            </w:hyperlink>
            <w:r w:rsidRPr="004B2747">
              <w:rPr>
                <w:rFonts w:cs="Times New Roman"/>
                <w:color w:val="222222"/>
                <w:szCs w:val="24"/>
              </w:rPr>
              <w:t>,</w:t>
            </w:r>
            <w:proofErr w:type="spellStart"/>
            <w:r w:rsidR="0041199B" w:rsidRPr="004B2747">
              <w:fldChar w:fldCharType="begin"/>
            </w:r>
            <w:r w:rsidR="008D0369" w:rsidRPr="004B2747">
              <w:instrText>HYPERLINK "https://hr.wikipedia.org/wiki/Vidovec" \o "Vidovec"</w:instrText>
            </w:r>
            <w:r w:rsidR="0041199B" w:rsidRPr="004B2747">
              <w:fldChar w:fldCharType="separate"/>
            </w:r>
            <w:r w:rsidRPr="004B2747">
              <w:rPr>
                <w:rStyle w:val="Hiperveza"/>
                <w:rFonts w:cs="Times New Roman"/>
                <w:color w:val="FF0000"/>
                <w:szCs w:val="24"/>
                <w:u w:val="none"/>
              </w:rPr>
              <w:t>Vidovec</w:t>
            </w:r>
            <w:proofErr w:type="spellEnd"/>
            <w:r w:rsidR="0041199B" w:rsidRPr="004B2747">
              <w:fldChar w:fldCharType="end"/>
            </w:r>
            <w:r w:rsidRPr="004B2747">
              <w:rPr>
                <w:rFonts w:cs="Times New Roman"/>
                <w:color w:val="222222"/>
                <w:szCs w:val="24"/>
              </w:rPr>
              <w:t>,</w:t>
            </w:r>
            <w:hyperlink r:id="rId26" w:tooltip="Vinica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Vinica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 xml:space="preserve"> i </w:t>
            </w:r>
            <w:hyperlink r:id="rId27" w:tooltip="Visoko (Varaždinska županija)" w:history="1">
              <w:r w:rsidRPr="004B2747">
                <w:rPr>
                  <w:rStyle w:val="Hiperveza"/>
                  <w:rFonts w:cs="Times New Roman"/>
                  <w:color w:val="FF0000"/>
                  <w:szCs w:val="24"/>
                  <w:u w:val="none"/>
                </w:rPr>
                <w:t>Visoko</w:t>
              </w:r>
            </w:hyperlink>
            <w:r w:rsidRPr="004B2747">
              <w:rPr>
                <w:rFonts w:cs="Times New Roman"/>
                <w:color w:val="222222"/>
                <w:szCs w:val="24"/>
              </w:rPr>
              <w:t>.</w:t>
            </w:r>
          </w:p>
          <w:p w:rsidR="0072311A" w:rsidRDefault="0072311A" w:rsidP="0072311A">
            <w:pPr>
              <w:pStyle w:val="StandardWeb"/>
              <w:shd w:val="clear" w:color="auto" w:fill="FFFFFF"/>
              <w:spacing w:before="120" w:beforeAutospacing="0" w:after="120" w:afterAutospacing="0"/>
              <w:jc w:val="both"/>
              <w:rPr>
                <w:color w:val="222222"/>
              </w:rPr>
            </w:pPr>
          </w:p>
          <w:p w:rsidR="0072311A" w:rsidRDefault="0072311A" w:rsidP="0072311A">
            <w:pPr>
              <w:pStyle w:val="StandardWeb"/>
              <w:shd w:val="clear" w:color="auto" w:fill="FFFFFF"/>
              <w:spacing w:before="120" w:beforeAutospacing="0" w:after="120" w:afterAutospacing="0"/>
              <w:jc w:val="both"/>
            </w:pPr>
            <w:r>
              <w:rPr>
                <w:color w:val="222222"/>
              </w:rPr>
              <w:t>-Županijsku upravu čine </w:t>
            </w:r>
            <w:hyperlink r:id="rId28" w:tooltip="Župan" w:history="1">
              <w:r w:rsidRPr="004B2747">
                <w:rPr>
                  <w:rStyle w:val="Hiperveza"/>
                  <w:color w:val="FF0000"/>
                  <w:u w:val="none"/>
                </w:rPr>
                <w:t>župan</w:t>
              </w:r>
            </w:hyperlink>
            <w:r>
              <w:rPr>
                <w:color w:val="222222"/>
              </w:rPr>
              <w:t xml:space="preserve"> i </w:t>
            </w:r>
            <w:r>
              <w:rPr>
                <w:color w:val="FF0000"/>
              </w:rPr>
              <w:t>županijsko vijeće</w:t>
            </w:r>
            <w:r>
              <w:t>.</w:t>
            </w:r>
            <w:r>
              <w:rPr>
                <w:color w:val="222222"/>
              </w:rPr>
              <w:t xml:space="preserve"> Na čelu gradova su </w:t>
            </w:r>
            <w:r>
              <w:rPr>
                <w:color w:val="FF0000"/>
              </w:rPr>
              <w:t xml:space="preserve">gradonačelnici </w:t>
            </w:r>
            <w:r>
              <w:t>i</w:t>
            </w:r>
          </w:p>
          <w:p w:rsidR="0072311A" w:rsidRDefault="0072311A" w:rsidP="0072311A">
            <w:pPr>
              <w:pStyle w:val="StandardWeb"/>
              <w:shd w:val="clear" w:color="auto" w:fill="FFFFFF"/>
              <w:spacing w:before="120" w:beforeAutospacing="0" w:after="120" w:afterAutospacing="0"/>
              <w:jc w:val="both"/>
              <w:rPr>
                <w:color w:val="FF0000"/>
              </w:rPr>
            </w:pPr>
            <w:r>
              <w:rPr>
                <w:color w:val="FF0000"/>
              </w:rPr>
              <w:t>gradsko vijeće</w:t>
            </w:r>
            <w:r>
              <w:t>,a na čelu općina su</w:t>
            </w:r>
            <w:r>
              <w:rPr>
                <w:color w:val="FF0000"/>
              </w:rPr>
              <w:t xml:space="preserve"> načelnici </w:t>
            </w:r>
            <w:r>
              <w:t xml:space="preserve">i </w:t>
            </w:r>
            <w:r>
              <w:rPr>
                <w:color w:val="FF0000"/>
              </w:rPr>
              <w:t>općinsko vijeće.</w:t>
            </w:r>
          </w:p>
          <w:p w:rsidR="00F668E2" w:rsidRDefault="00F668E2"/>
        </w:tc>
      </w:tr>
      <w:tr w:rsidR="00F668E2" w:rsidTr="00F668E2">
        <w:tc>
          <w:tcPr>
            <w:tcW w:w="9288" w:type="dxa"/>
          </w:tcPr>
          <w:p w:rsidR="00DC7F8D" w:rsidRDefault="008D0000">
            <w:pPr>
              <w:rPr>
                <w:b/>
              </w:rPr>
            </w:pPr>
            <w:r w:rsidRPr="008D0000">
              <w:rPr>
                <w:b/>
              </w:rPr>
              <w:lastRenderedPageBreak/>
              <w:t>GLAZBENA KULTURA</w:t>
            </w:r>
            <w:r>
              <w:rPr>
                <w:b/>
              </w:rPr>
              <w:t xml:space="preserve"> </w:t>
            </w:r>
          </w:p>
          <w:p w:rsidR="00960CAF" w:rsidRDefault="00960CAF">
            <w:pPr>
              <w:rPr>
                <w:b/>
              </w:rPr>
            </w:pPr>
          </w:p>
          <w:p w:rsidR="00DC7F8D" w:rsidRDefault="00DC7F8D">
            <w:pPr>
              <w:rPr>
                <w:b/>
              </w:rPr>
            </w:pPr>
            <w:r>
              <w:rPr>
                <w:b/>
              </w:rPr>
              <w:t xml:space="preserve">Ponavljanje i vježbanje </w:t>
            </w:r>
          </w:p>
          <w:p w:rsidR="00DC7F8D" w:rsidRDefault="00DC7F8D">
            <w:r w:rsidRPr="00DC7F8D">
              <w:t>-Otpjevaj pjesme:Ima jedan razred i Baš me veseli</w:t>
            </w:r>
            <w:r w:rsidR="008D0000" w:rsidRPr="00DC7F8D">
              <w:t xml:space="preserve"> </w:t>
            </w:r>
          </w:p>
          <w:p w:rsidR="00F668E2" w:rsidRPr="00DC7F8D" w:rsidRDefault="00DC7F8D">
            <w:r>
              <w:t xml:space="preserve">-Odslušaj skladbe:Za </w:t>
            </w:r>
            <w:proofErr w:type="spellStart"/>
            <w:r>
              <w:t>Elizu</w:t>
            </w:r>
            <w:proofErr w:type="spellEnd"/>
            <w:r>
              <w:t>,</w:t>
            </w:r>
            <w:proofErr w:type="spellStart"/>
            <w:r>
              <w:t>Ludwiga</w:t>
            </w:r>
            <w:proofErr w:type="spellEnd"/>
            <w:r>
              <w:t xml:space="preserve"> van Beethovena i Dječju simfoniju,Leopolda Mozarta</w:t>
            </w:r>
            <w:r w:rsidR="008D0000" w:rsidRPr="00DC7F8D">
              <w:t xml:space="preserve"> </w:t>
            </w:r>
          </w:p>
          <w:p w:rsidR="00960CAF" w:rsidRDefault="00960CAF">
            <w:pPr>
              <w:rPr>
                <w:b/>
              </w:rPr>
            </w:pPr>
          </w:p>
          <w:p w:rsidR="001D6AA2" w:rsidRPr="001D6AA2" w:rsidRDefault="001D6AA2" w:rsidP="001D6AA2">
            <w:pPr>
              <w:rPr>
                <w:b/>
              </w:rPr>
            </w:pPr>
            <w:r w:rsidRPr="001D6AA2">
              <w:rPr>
                <w:b/>
              </w:rPr>
              <w:t>-Glazbeno stvaralaštvo</w:t>
            </w:r>
          </w:p>
          <w:p w:rsidR="00960CAF" w:rsidRPr="001D6AA2" w:rsidRDefault="00960CAF" w:rsidP="001D6AA2">
            <w:r>
              <w:t>-Sviranje:</w:t>
            </w:r>
            <w:r>
              <w:rPr>
                <w:rFonts w:eastAsia="Times New Roman" w:cs="Times New Roman"/>
                <w:color w:val="212529"/>
                <w:szCs w:val="24"/>
                <w:lang w:eastAsia="hr-HR"/>
              </w:rPr>
              <w:t xml:space="preserve"> Glazbene flaše – harmonije (akord) -</w:t>
            </w:r>
            <w:r>
              <w:t>uz pomoć roditelja ili starije braće probaj svirati na bocama kao što si vidio/</w:t>
            </w:r>
            <w:proofErr w:type="spellStart"/>
            <w:r>
              <w:t>la</w:t>
            </w:r>
            <w:proofErr w:type="spellEnd"/>
            <w:r>
              <w:t xml:space="preserve"> </w:t>
            </w:r>
            <w:r w:rsidR="001D6AA2">
              <w:t xml:space="preserve">u ponedjeljak </w:t>
            </w:r>
            <w:r>
              <w:t xml:space="preserve">na </w:t>
            </w:r>
            <w:r w:rsidR="001D6AA2">
              <w:t xml:space="preserve">nastavi na daljinu </w:t>
            </w:r>
            <w:r w:rsidR="004B2747">
              <w:t xml:space="preserve">na </w:t>
            </w:r>
            <w:r w:rsidR="001D6AA2">
              <w:t>TV-u. Budite oprezni.</w:t>
            </w:r>
            <w:r>
              <w:t xml:space="preserve"> </w:t>
            </w:r>
          </w:p>
          <w:p w:rsidR="008D0000" w:rsidRPr="008D0000" w:rsidRDefault="008D0000">
            <w:pPr>
              <w:rPr>
                <w:b/>
              </w:rPr>
            </w:pPr>
          </w:p>
        </w:tc>
      </w:tr>
      <w:tr w:rsidR="008D0000" w:rsidTr="00F668E2">
        <w:tc>
          <w:tcPr>
            <w:tcW w:w="9288" w:type="dxa"/>
          </w:tcPr>
          <w:p w:rsidR="008D0000" w:rsidRPr="00501159" w:rsidRDefault="00501159">
            <w:pPr>
              <w:rPr>
                <w:b/>
              </w:rPr>
            </w:pPr>
            <w:r w:rsidRPr="00501159">
              <w:rPr>
                <w:b/>
              </w:rPr>
              <w:t>DOP(hrvatski jezik)</w:t>
            </w:r>
          </w:p>
          <w:p w:rsidR="006C13F9" w:rsidRDefault="006C13F9" w:rsidP="006C13F9">
            <w:r>
              <w:t>(Samo za učenike koji idu na DOP. Zadatke prepišite u bilježnicu i riješite.)</w:t>
            </w:r>
          </w:p>
          <w:p w:rsidR="006C13F9" w:rsidRDefault="006C13F9"/>
          <w:p w:rsidR="006C13F9" w:rsidRDefault="006C13F9" w:rsidP="006C13F9">
            <w:pPr>
              <w:jc w:val="center"/>
            </w:pPr>
            <w:r>
              <w:t>Zlatna jabuka</w:t>
            </w:r>
          </w:p>
          <w:p w:rsidR="006C13F9" w:rsidRDefault="006C13F9" w:rsidP="006C13F9">
            <w:r>
              <w:t>Hrvatska narodna bajka</w:t>
            </w:r>
          </w:p>
          <w:p w:rsidR="006C13F9" w:rsidRDefault="006C13F9"/>
          <w:p w:rsidR="00501159" w:rsidRDefault="006C13F9">
            <w:r>
              <w:t>1.Dobro nauči čitati bajku Zlatna jabuka.</w:t>
            </w:r>
          </w:p>
          <w:p w:rsidR="006C13F9" w:rsidRDefault="006C13F9">
            <w:r>
              <w:t>2.U</w:t>
            </w:r>
            <w:r w:rsidR="00CC2B8D">
              <w:t xml:space="preserve"> pisanku uredno precrtaj</w:t>
            </w:r>
            <w:r>
              <w:t xml:space="preserve"> </w:t>
            </w:r>
            <w:r w:rsidR="00CC2B8D">
              <w:t>tablicu,te i</w:t>
            </w:r>
            <w:r>
              <w:t>z bajke Zlatna jabuka ispiši 7 imenica,7 glagola i 7 pridjeva.</w:t>
            </w:r>
          </w:p>
          <w:p w:rsidR="006C13F9" w:rsidRDefault="006C13F9"/>
          <w:tbl>
            <w:tblPr>
              <w:tblStyle w:val="Reetkatablice"/>
              <w:tblW w:w="0" w:type="auto"/>
              <w:tblLook w:val="04A0"/>
            </w:tblPr>
            <w:tblGrid>
              <w:gridCol w:w="3019"/>
              <w:gridCol w:w="3019"/>
              <w:gridCol w:w="3019"/>
            </w:tblGrid>
            <w:tr w:rsidR="006C13F9" w:rsidTr="00915145">
              <w:tc>
                <w:tcPr>
                  <w:tcW w:w="9057" w:type="dxa"/>
                  <w:gridSpan w:val="3"/>
                </w:tcPr>
                <w:p w:rsidR="006C13F9" w:rsidRDefault="006C13F9" w:rsidP="006C13F9">
                  <w:pPr>
                    <w:jc w:val="center"/>
                  </w:pPr>
                  <w:r>
                    <w:t>Vrste riječi-Zlatna jabuka-ponavljanje i vježbanje</w:t>
                  </w:r>
                </w:p>
                <w:p w:rsidR="006C13F9" w:rsidRDefault="006C13F9" w:rsidP="006C13F9">
                  <w:pPr>
                    <w:jc w:val="center"/>
                  </w:pPr>
                </w:p>
              </w:tc>
            </w:tr>
            <w:tr w:rsidR="006C13F9" w:rsidTr="006C13F9">
              <w:tc>
                <w:tcPr>
                  <w:tcW w:w="3019" w:type="dxa"/>
                </w:tcPr>
                <w:p w:rsidR="006C13F9" w:rsidRDefault="00CC2B8D" w:rsidP="00CC2B8D">
                  <w:pPr>
                    <w:jc w:val="center"/>
                  </w:pPr>
                  <w:r>
                    <w:t>Imenice</w:t>
                  </w:r>
                </w:p>
              </w:tc>
              <w:tc>
                <w:tcPr>
                  <w:tcW w:w="3019" w:type="dxa"/>
                </w:tcPr>
                <w:p w:rsidR="006C13F9" w:rsidRDefault="00CC2B8D" w:rsidP="00CC2B8D">
                  <w:pPr>
                    <w:jc w:val="center"/>
                  </w:pPr>
                  <w:r>
                    <w:t>Glagoli</w:t>
                  </w:r>
                </w:p>
              </w:tc>
              <w:tc>
                <w:tcPr>
                  <w:tcW w:w="3019" w:type="dxa"/>
                </w:tcPr>
                <w:p w:rsidR="006C13F9" w:rsidRDefault="00CC2B8D">
                  <w:r>
                    <w:t>Pridjevi</w:t>
                  </w:r>
                </w:p>
              </w:tc>
            </w:tr>
            <w:tr w:rsidR="006C13F9" w:rsidTr="006C13F9">
              <w:tc>
                <w:tcPr>
                  <w:tcW w:w="3019" w:type="dxa"/>
                </w:tcPr>
                <w:p w:rsidR="006C13F9" w:rsidRDefault="006C13F9"/>
                <w:p w:rsidR="00CC2B8D" w:rsidRDefault="00CC2B8D"/>
                <w:p w:rsidR="00CC2B8D" w:rsidRDefault="00CC2B8D"/>
                <w:p w:rsidR="00CC2B8D" w:rsidRDefault="00CC2B8D"/>
                <w:p w:rsidR="00CC2B8D" w:rsidRDefault="00CC2B8D"/>
                <w:p w:rsidR="00CC2B8D" w:rsidRDefault="00CC2B8D"/>
                <w:p w:rsidR="00CC2B8D" w:rsidRDefault="00CC2B8D"/>
              </w:tc>
              <w:tc>
                <w:tcPr>
                  <w:tcW w:w="3019" w:type="dxa"/>
                </w:tcPr>
                <w:p w:rsidR="006C13F9" w:rsidRDefault="006C13F9"/>
              </w:tc>
              <w:tc>
                <w:tcPr>
                  <w:tcW w:w="3019" w:type="dxa"/>
                </w:tcPr>
                <w:p w:rsidR="006C13F9" w:rsidRDefault="006C13F9"/>
              </w:tc>
            </w:tr>
          </w:tbl>
          <w:p w:rsidR="006C13F9" w:rsidRDefault="006C13F9"/>
        </w:tc>
      </w:tr>
    </w:tbl>
    <w:p w:rsidR="003A6FD2" w:rsidRDefault="003A6FD2" w:rsidP="00CC2B8D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E88"/>
    <w:multiLevelType w:val="multilevel"/>
    <w:tmpl w:val="5AC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8E2"/>
    <w:rsid w:val="00046623"/>
    <w:rsid w:val="00060D32"/>
    <w:rsid w:val="000B5FF7"/>
    <w:rsid w:val="000E43E3"/>
    <w:rsid w:val="000E7A3A"/>
    <w:rsid w:val="001948BF"/>
    <w:rsid w:val="001B7845"/>
    <w:rsid w:val="001D6AA2"/>
    <w:rsid w:val="00216000"/>
    <w:rsid w:val="00271EDF"/>
    <w:rsid w:val="00285B7A"/>
    <w:rsid w:val="00325DFE"/>
    <w:rsid w:val="003A6FD2"/>
    <w:rsid w:val="003C3721"/>
    <w:rsid w:val="0041199B"/>
    <w:rsid w:val="004B2747"/>
    <w:rsid w:val="004B3F1C"/>
    <w:rsid w:val="00501159"/>
    <w:rsid w:val="00524060"/>
    <w:rsid w:val="005A4F42"/>
    <w:rsid w:val="006C13F9"/>
    <w:rsid w:val="00706FDA"/>
    <w:rsid w:val="0072311A"/>
    <w:rsid w:val="00892B34"/>
    <w:rsid w:val="008D0000"/>
    <w:rsid w:val="008D0369"/>
    <w:rsid w:val="0095463E"/>
    <w:rsid w:val="00960CAF"/>
    <w:rsid w:val="00971F9C"/>
    <w:rsid w:val="009A4B30"/>
    <w:rsid w:val="009D5DE6"/>
    <w:rsid w:val="009E79E6"/>
    <w:rsid w:val="00A95909"/>
    <w:rsid w:val="00A97572"/>
    <w:rsid w:val="00AF16C6"/>
    <w:rsid w:val="00B0547A"/>
    <w:rsid w:val="00B55A28"/>
    <w:rsid w:val="00C679B2"/>
    <w:rsid w:val="00CC2B8D"/>
    <w:rsid w:val="00DC7F8D"/>
    <w:rsid w:val="00E24C7B"/>
    <w:rsid w:val="00EE359A"/>
    <w:rsid w:val="00EE772E"/>
    <w:rsid w:val="00F47337"/>
    <w:rsid w:val="00F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F6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72311A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72311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Ivan%C5%A1%C4%8Dica" TargetMode="External"/><Relationship Id="rId13" Type="http://schemas.openxmlformats.org/officeDocument/2006/relationships/hyperlink" Target="https://hr.wikipedia.org/wiki/Vara%C5%BEdin" TargetMode="External"/><Relationship Id="rId18" Type="http://schemas.openxmlformats.org/officeDocument/2006/relationships/hyperlink" Target="https://hr.wikipedia.org/wiki/Donja_Vo%C4%87a" TargetMode="External"/><Relationship Id="rId26" Type="http://schemas.openxmlformats.org/officeDocument/2006/relationships/hyperlink" Target="https://hr.wikipedia.org/wiki/Vinica" TargetMode="External"/><Relationship Id="rId3" Type="http://schemas.openxmlformats.org/officeDocument/2006/relationships/styles" Target="styles.xml"/><Relationship Id="rId21" Type="http://schemas.openxmlformats.org/officeDocument/2006/relationships/hyperlink" Target="https://hr.wikipedia.org/wiki/Petrijanec" TargetMode="External"/><Relationship Id="rId7" Type="http://schemas.openxmlformats.org/officeDocument/2006/relationships/hyperlink" Target="https://hr.wikipedia.org/wiki/Bednja_(rijeka)" TargetMode="External"/><Relationship Id="rId12" Type="http://schemas.openxmlformats.org/officeDocument/2006/relationships/hyperlink" Target="https://hr.wikipedia.org/wiki/Novi_Marof" TargetMode="External"/><Relationship Id="rId17" Type="http://schemas.openxmlformats.org/officeDocument/2006/relationships/hyperlink" Target="https://hr.wikipedia.org/wiki/Cestica" TargetMode="External"/><Relationship Id="rId25" Type="http://schemas.openxmlformats.org/officeDocument/2006/relationships/hyperlink" Target="https://hr.wikipedia.org/wiki/Veliki_Bukove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wikipedia.org/wiki/Brezni%C4%8Dki_Hum" TargetMode="External"/><Relationship Id="rId20" Type="http://schemas.openxmlformats.org/officeDocument/2006/relationships/hyperlink" Target="https://hr.wikipedia.org/wiki/Mali_Bukove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Hrvatska" TargetMode="External"/><Relationship Id="rId11" Type="http://schemas.openxmlformats.org/officeDocument/2006/relationships/hyperlink" Target="https://hr.wikipedia.org/wiki/Ludbreg" TargetMode="External"/><Relationship Id="rId24" Type="http://schemas.openxmlformats.org/officeDocument/2006/relationships/hyperlink" Target="https://hr.wikipedia.org/wiki/Sveti_Ilija_(Vara%C5%BEdinska_%C5%BEupanija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Bednja" TargetMode="External"/><Relationship Id="rId23" Type="http://schemas.openxmlformats.org/officeDocument/2006/relationships/hyperlink" Target="https://hr.wikipedia.org/wiki/Sveti_%C4%90ur%C4%91" TargetMode="External"/><Relationship Id="rId28" Type="http://schemas.openxmlformats.org/officeDocument/2006/relationships/hyperlink" Target="https://hr.wikipedia.org/wiki/%C5%BDupan" TargetMode="External"/><Relationship Id="rId10" Type="http://schemas.openxmlformats.org/officeDocument/2006/relationships/hyperlink" Target="https://hr.wikipedia.org/wiki/Lepoglava" TargetMode="External"/><Relationship Id="rId19" Type="http://schemas.openxmlformats.org/officeDocument/2006/relationships/hyperlink" Target="https://hr.wikipedia.org/wiki/Gornji_Knegin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Ivanec" TargetMode="External"/><Relationship Id="rId14" Type="http://schemas.openxmlformats.org/officeDocument/2006/relationships/hyperlink" Target="https://hr.wikipedia.org/wiki/Vara%C5%BEdinske_Toplice" TargetMode="External"/><Relationship Id="rId22" Type="http://schemas.openxmlformats.org/officeDocument/2006/relationships/hyperlink" Target="https://hr.wikipedia.org/wiki/Sra%C4%8Dinec" TargetMode="External"/><Relationship Id="rId27" Type="http://schemas.openxmlformats.org/officeDocument/2006/relationships/hyperlink" Target="https://hr.wikipedia.org/wiki/Visoko_(Vara%C5%BEdinska_%C5%BEupanija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F16C-E58C-423D-AE5E-5835C12B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35</cp:revision>
  <dcterms:created xsi:type="dcterms:W3CDTF">2020-03-26T13:52:00Z</dcterms:created>
  <dcterms:modified xsi:type="dcterms:W3CDTF">2020-03-27T09:58:00Z</dcterms:modified>
</cp:coreProperties>
</file>