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40155" w14:textId="5810DF33" w:rsidR="000634C4" w:rsidRPr="008A19D8" w:rsidRDefault="00151310">
      <w:pPr>
        <w:rPr>
          <w:b/>
          <w:bCs/>
          <w:color w:val="FF0000"/>
        </w:rPr>
      </w:pPr>
      <w:r w:rsidRPr="008A19D8">
        <w:rPr>
          <w:b/>
          <w:bCs/>
          <w:color w:val="FF0000"/>
        </w:rPr>
        <w:t>2.4.2020.</w:t>
      </w:r>
    </w:p>
    <w:p w14:paraId="176A7F49" w14:textId="27DBD179" w:rsidR="002F5449" w:rsidRDefault="002F5449">
      <w:r w:rsidRPr="008A19D8">
        <w:rPr>
          <w:b/>
          <w:bCs/>
        </w:rPr>
        <w:t>1. PRIRODA I DRUŠTVO</w:t>
      </w:r>
      <w:r>
        <w:t xml:space="preserve"> – U Školi na trećem vidjeli ste</w:t>
      </w:r>
      <w:r w:rsidR="008A19D8">
        <w:t xml:space="preserve">, naučili i </w:t>
      </w:r>
      <w:r>
        <w:t xml:space="preserve">pomalo ponovili sadržaje o zdravlju i pravilnoj prehrani. </w:t>
      </w:r>
      <w:r w:rsidR="008A19D8">
        <w:t>Dosta smo toga pričali u prvom</w:t>
      </w:r>
      <w:r w:rsidR="00AB3C6D">
        <w:t xml:space="preserve"> razredu .</w:t>
      </w:r>
    </w:p>
    <w:p w14:paraId="36FFC8A7" w14:textId="436A2481" w:rsidR="00AB3C6D" w:rsidRDefault="00AB3C6D">
      <w:r>
        <w:t>Vi ćete ponoviti gradivo o ljudskom tijelu i riješiti RB/78. i 79.</w:t>
      </w:r>
    </w:p>
    <w:p w14:paraId="3BF98CAB" w14:textId="24609DD3" w:rsidR="002F5449" w:rsidRDefault="002F5449">
      <w:r w:rsidRPr="008A19D8">
        <w:rPr>
          <w:b/>
          <w:bCs/>
        </w:rPr>
        <w:t>2. HRVATSKI JEZIK</w:t>
      </w:r>
      <w:r>
        <w:t xml:space="preserve"> – Veliko početno slovo u nazivima ulica, trgova i naseljenih mjesta</w:t>
      </w:r>
    </w:p>
    <w:p w14:paraId="29936A44" w14:textId="1E61DF43" w:rsidR="002F5449" w:rsidRDefault="002F5449">
      <w:r>
        <w:t>Gledajući i slušajući učiteljicu Sanjušku ponovili ste pisanje naseljenih mjesta a naučili kako se pišu ulice i trgovi. Važno je da se  u pisanju ulica i trgova PRVA riječ piše velikim početnim slovom; ako ime ima više riječi, vlastita se imena također pišu velikim početnim slovom. Proučit ćete u čitanci str.118, a nakon toga zapisati u bilježnicu plan ploče (PP)</w:t>
      </w:r>
    </w:p>
    <w:p w14:paraId="2BBEE289" w14:textId="3BF242ED" w:rsidR="002F5449" w:rsidRDefault="002F5449">
      <w:r>
        <w:t>PP</w:t>
      </w:r>
    </w:p>
    <w:p w14:paraId="57FE6460" w14:textId="1EE38BF3" w:rsidR="002F5449" w:rsidRPr="008A19D8" w:rsidRDefault="002F5449">
      <w:pPr>
        <w:rPr>
          <w:b/>
          <w:bCs/>
          <w:color w:val="FF0000"/>
        </w:rPr>
      </w:pPr>
      <w:r w:rsidRPr="008A19D8">
        <w:rPr>
          <w:b/>
          <w:bCs/>
          <w:color w:val="FF0000"/>
        </w:rPr>
        <w:t xml:space="preserve">                    Veliko početno slovo u imenima ulica i trgova</w:t>
      </w:r>
    </w:p>
    <w:p w14:paraId="1A7CBD46" w14:textId="14B78F1F" w:rsidR="001A64EA" w:rsidRDefault="001A64EA">
      <w:r>
        <w:t>Ulica Florijana Bobića</w:t>
      </w:r>
    </w:p>
    <w:p w14:paraId="7F85D7B7" w14:textId="77777777" w:rsidR="001A64EA" w:rsidRDefault="001A64EA">
      <w:r w:rsidRPr="008A19D8">
        <w:rPr>
          <w:color w:val="FF0000"/>
        </w:rPr>
        <w:t>B</w:t>
      </w:r>
      <w:r>
        <w:t>obićeva ulica</w:t>
      </w:r>
    </w:p>
    <w:p w14:paraId="60FA6702" w14:textId="32E6FABA" w:rsidR="001A64EA" w:rsidRDefault="001A64EA">
      <w:r w:rsidRPr="008A19D8">
        <w:rPr>
          <w:color w:val="FF0000"/>
        </w:rPr>
        <w:t>U</w:t>
      </w:r>
      <w:r>
        <w:t xml:space="preserve">lica </w:t>
      </w:r>
      <w:r w:rsidRPr="008A19D8">
        <w:rPr>
          <w:color w:val="FF0000"/>
        </w:rPr>
        <w:t>Lj</w:t>
      </w:r>
      <w:r>
        <w:t>udevita</w:t>
      </w:r>
      <w:r w:rsidRPr="008A19D8">
        <w:rPr>
          <w:color w:val="FF0000"/>
        </w:rPr>
        <w:t xml:space="preserve"> Gaja</w:t>
      </w:r>
    </w:p>
    <w:p w14:paraId="5FE7FBA3" w14:textId="77777777" w:rsidR="00E2388E" w:rsidRDefault="001A64EA">
      <w:r w:rsidRPr="008A19D8">
        <w:rPr>
          <w:color w:val="FF0000"/>
        </w:rPr>
        <w:t>G</w:t>
      </w:r>
      <w:r>
        <w:t>ajeva ulica</w:t>
      </w:r>
    </w:p>
    <w:p w14:paraId="622D91A1" w14:textId="61AD9393" w:rsidR="001A64EA" w:rsidRDefault="00E2388E">
      <w:r w:rsidRPr="008A19D8">
        <w:rPr>
          <w:color w:val="FF0000"/>
        </w:rPr>
        <w:t>C</w:t>
      </w:r>
      <w:r>
        <w:t>vjetni trg</w:t>
      </w:r>
    </w:p>
    <w:p w14:paraId="5B036144" w14:textId="7FA6E911" w:rsidR="00E2388E" w:rsidRDefault="00E2388E">
      <w:r w:rsidRPr="008A19D8">
        <w:rPr>
          <w:color w:val="FF0000"/>
        </w:rPr>
        <w:t>T</w:t>
      </w:r>
      <w:r>
        <w:t xml:space="preserve">rg svetog </w:t>
      </w:r>
      <w:r w:rsidRPr="008A19D8">
        <w:rPr>
          <w:color w:val="FF0000"/>
        </w:rPr>
        <w:t>P</w:t>
      </w:r>
      <w:r>
        <w:t xml:space="preserve">etra i </w:t>
      </w:r>
      <w:r w:rsidRPr="008A19D8">
        <w:rPr>
          <w:color w:val="FF0000"/>
        </w:rPr>
        <w:t>P</w:t>
      </w:r>
      <w:r>
        <w:t>avla</w:t>
      </w:r>
    </w:p>
    <w:p w14:paraId="41481B93" w14:textId="5A92F6F9" w:rsidR="00E2388E" w:rsidRDefault="00E2388E">
      <w:r>
        <w:t xml:space="preserve">U imenima ulica i trgova </w:t>
      </w:r>
      <w:r w:rsidRPr="008A19D8">
        <w:rPr>
          <w:color w:val="FF0000"/>
        </w:rPr>
        <w:t>prva se riječ piše velikim početnim slovom.</w:t>
      </w:r>
    </w:p>
    <w:p w14:paraId="531988D2" w14:textId="324A1315" w:rsidR="00E2388E" w:rsidRDefault="00E2388E">
      <w:r>
        <w:t>Ako ime</w:t>
      </w:r>
      <w:r w:rsidR="008A19D8">
        <w:t xml:space="preserve"> ulice i trga ima više riječi, </w:t>
      </w:r>
      <w:r w:rsidR="008A19D8" w:rsidRPr="008A19D8">
        <w:rPr>
          <w:color w:val="FF0000"/>
        </w:rPr>
        <w:t xml:space="preserve">vlastita se imena pišu velikim početnim slovom </w:t>
      </w:r>
      <w:r w:rsidR="008A19D8">
        <w:t>(Ulica Rade Končara)</w:t>
      </w:r>
    </w:p>
    <w:p w14:paraId="5ECAE112" w14:textId="07810502" w:rsidR="008A19D8" w:rsidRDefault="008A19D8">
      <w:r>
        <w:t xml:space="preserve">Na dolje navedenim poveznicama ponovi naučeno gradivo. </w:t>
      </w:r>
    </w:p>
    <w:p w14:paraId="74CC85F3" w14:textId="653BAB2E" w:rsidR="002F5449" w:rsidRDefault="002F5449"/>
    <w:p w14:paraId="3D22FB86" w14:textId="5A073DC1" w:rsidR="002F5449" w:rsidRDefault="008A19D8">
      <w:hyperlink r:id="rId4" w:history="1">
        <w:r>
          <w:rPr>
            <w:rStyle w:val="Hiperveza"/>
          </w:rPr>
          <w:t>https://wordwall.net/hr/embed/bb361f8d96a64ce2897efbb8d686702d?themeId=1&amp;templateId=5</w:t>
        </w:r>
      </w:hyperlink>
      <w:hyperlink r:id="rId5" w:history="1">
        <w:r>
          <w:rPr>
            <w:rStyle w:val="Hiperveza"/>
          </w:rPr>
          <w:t>https://wordwall.net/hr/embed/bb361f8d96a64ce2897efbb8d686702d?themeId=1&amp;templateId=5</w:t>
        </w:r>
      </w:hyperlink>
    </w:p>
    <w:p w14:paraId="62D90D99" w14:textId="3BEB836B" w:rsidR="00AB3C6D" w:rsidRDefault="00AB3C6D"/>
    <w:p w14:paraId="551D7BBB" w14:textId="26AE3472" w:rsidR="00AB3C6D" w:rsidRDefault="00AB3C6D">
      <w:r w:rsidRPr="00AB3C6D">
        <w:rPr>
          <w:b/>
          <w:bCs/>
        </w:rPr>
        <w:t>3. SAT RAZREDNIKA</w:t>
      </w:r>
      <w:r>
        <w:t xml:space="preserve"> - Preporuke o organizaciji radnog dana učenika – ako niste, pogledajte Školu na treće i slušajte što kaže učiteljica Sanjuška. </w:t>
      </w:r>
      <w:r w:rsidR="000830D2">
        <w:t>Ovaj dio koji slijedi trebaju učenici sami pročitati i to glasno, to je za njih</w:t>
      </w:r>
    </w:p>
    <w:p w14:paraId="636F5710" w14:textId="0BF1FBB9" w:rsidR="00061585" w:rsidRDefault="00AB3C6D">
      <w:r>
        <w:t xml:space="preserve">Dragi učenici, veoma je važno da Školu na trećem pratite SAMI i radite ono što učiteljica kaže. Kao što vaši roditelji nisu s vama u pravoj školi i ne znaju što se tamo događa, tako biste i tu školicu koja traje samo jedan sat trebali odraditi SAMOSTALNO. Zato sam i na samom početku rekla da trebate voditi svoj ŠKOLSKI DNEVNIK u koji zapisujete </w:t>
      </w:r>
      <w:r w:rsidR="000830D2">
        <w:t xml:space="preserve">sve </w:t>
      </w:r>
      <w:r>
        <w:t xml:space="preserve">iz te školice. </w:t>
      </w:r>
      <w:r w:rsidR="000830D2">
        <w:t xml:space="preserve">TO JE NASTAVA. </w:t>
      </w:r>
      <w:r>
        <w:t xml:space="preserve"> </w:t>
      </w:r>
      <w:r w:rsidR="00061585">
        <w:t>Z</w:t>
      </w:r>
      <w:r>
        <w:t>amislite kao da ste u školi SAMI - bez roditelja</w:t>
      </w:r>
      <w:r w:rsidR="000830D2">
        <w:t xml:space="preserve">. </w:t>
      </w:r>
      <w:r w:rsidR="00061585">
        <w:t>Učiteljica stalno ponavlja i pita, vi s</w:t>
      </w:r>
      <w:r w:rsidR="000830D2">
        <w:t xml:space="preserve">udjelujte, odgovarajte na pitanja, zapisujte, crtajte. </w:t>
      </w:r>
      <w:r w:rsidR="00061585">
        <w:t>Sve u školski dnevnik. Zapisujte i svoje osjećaje, misli.</w:t>
      </w:r>
      <w:bookmarkStart w:id="0" w:name="_GoBack"/>
      <w:bookmarkEnd w:id="0"/>
    </w:p>
    <w:p w14:paraId="64C4AE0D" w14:textId="54768F96" w:rsidR="000830D2" w:rsidRDefault="000830D2">
      <w:r>
        <w:lastRenderedPageBreak/>
        <w:t xml:space="preserve">Zadatke koje ja šaljem, a i učiteljica Petricija i učiteljica Barbara, trebate također raditi sami, a roditelji samo da provjere. Morate se učiti samostalnosti. Lijepo je rekla učiteljica na TV: Ako ti netko želi pomoći, ti reci: HVALA, JA TO MOGU SAM! </w:t>
      </w:r>
    </w:p>
    <w:p w14:paraId="4CBB88E4" w14:textId="52740D55" w:rsidR="000830D2" w:rsidRDefault="000830D2">
      <w:r>
        <w:t>Vaši roditelji imaju puno svog posla, nemojte samo tražiti da kraj vas sjede, da vam daju upute, pokušajte sami. Tek ako ZAISTA ne možete riješiti zadatak, obratite se za pomoć. Pokazali ste mi koliko zaista možete i ja vjerujem u vas. Pustite malo roditelje da odahnu, moraju se i oni malo odmoriti.</w:t>
      </w:r>
    </w:p>
    <w:p w14:paraId="49305BEE" w14:textId="11C2A3E3" w:rsidR="00061585" w:rsidRDefault="00061585">
      <w:r>
        <w:t>Voli vas vaša učiteljica Sanja</w:t>
      </w:r>
    </w:p>
    <w:p w14:paraId="1F3A81C2" w14:textId="77777777" w:rsidR="008A19D8" w:rsidRDefault="008A19D8"/>
    <w:sectPr w:rsidR="008A1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10"/>
    <w:rsid w:val="00061585"/>
    <w:rsid w:val="000634C4"/>
    <w:rsid w:val="000830D2"/>
    <w:rsid w:val="00151310"/>
    <w:rsid w:val="001A64EA"/>
    <w:rsid w:val="002F5449"/>
    <w:rsid w:val="008A19D8"/>
    <w:rsid w:val="00AB3C6D"/>
    <w:rsid w:val="00E238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1FD3"/>
  <w15:chartTrackingRefBased/>
  <w15:docId w15:val="{DA94AD76-4041-4409-B140-676542F2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A1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ordwall.net/hr/embed/bb361f8d96a64ce2897efbb8d686702d?themeId=1&amp;templateId=5" TargetMode="External"/><Relationship Id="rId4" Type="http://schemas.openxmlformats.org/officeDocument/2006/relationships/hyperlink" Target="https://wordwall.net/hr/embed/bb361f8d96a64ce2897efbb8d686702d?themeId=1&amp;templateId=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429</Words>
  <Characters>2446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4</cp:revision>
  <dcterms:created xsi:type="dcterms:W3CDTF">2020-04-02T06:22:00Z</dcterms:created>
  <dcterms:modified xsi:type="dcterms:W3CDTF">2020-04-02T10:05:00Z</dcterms:modified>
</cp:coreProperties>
</file>