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F7742A" w:rsidP="00E352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</w:t>
      </w:r>
      <w:r w:rsidR="00E3529E"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TELJ/ICA </w:t>
      </w:r>
      <w:r w:rsidR="003B76C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FIZIKE</w:t>
      </w:r>
    </w:p>
    <w:p w:rsid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F7742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određeno;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upražnjeni poslovi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</w:t>
      </w:r>
      <w:r w:rsidR="003B76C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3B76C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B21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821B2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.2018.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Na temelju članka 107. Zakona o odgoju i obrazovanju u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radu Osnovne škole P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TELJ/ICA </w:t>
      </w:r>
      <w:r w:rsidR="003B76C6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- 1 izvršitelj/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i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(2</w:t>
      </w:r>
      <w:r w:rsidR="003B76C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vremena)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 sukladno općim propisima o rad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 kandidat treba ispunjavati i</w:t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</w:t>
      </w:r>
      <w:r w:rsidR="00776B92" w:rsidRPr="00776B92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 i Pravilniku o stručnoj spremi i pedagoško-psihološkom obrazovanju nastavnika u </w:t>
      </w:r>
      <w:r w:rsidR="00B0450C">
        <w:rPr>
          <w:rFonts w:ascii="Times New Roman" w:hAnsi="Times New Roman" w:cs="Times New Roman"/>
          <w:sz w:val="24"/>
          <w:szCs w:val="24"/>
        </w:rPr>
        <w:t>osnovno</w:t>
      </w:r>
      <w:r w:rsidR="00776B92" w:rsidRPr="00776B92">
        <w:rPr>
          <w:rFonts w:ascii="Times New Roman" w:hAnsi="Times New Roman" w:cs="Times New Roman"/>
          <w:sz w:val="24"/>
          <w:szCs w:val="24"/>
        </w:rPr>
        <w:t>m školstvu.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 usmjerenju</w:t>
      </w:r>
    </w:p>
    <w:p w:rsidR="00797B7B" w:rsidRDefault="00F7742A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zapreka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 odnosno dokaza o državljanstvu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965E93" w:rsidRDefault="003B76C6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65E93">
          <w:rPr>
            <w:rStyle w:val="Hiperveza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65E93" w:rsidRDefault="00965E93" w:rsidP="0096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 </w:t>
      </w:r>
    </w:p>
    <w:p w:rsidR="00776B92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Kandidati koji se pozivaju na pravo prednosti pri zapošljavanju prema posebnom zakonu imaju prednost u odnosu na ostale kandidate samo pod jednakim uvjetima.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6C6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</w:t>
      </w:r>
      <w:bookmarkStart w:id="0" w:name="_GoBack"/>
      <w:bookmarkEnd w:id="0"/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33">
        <w:rPr>
          <w:rFonts w:ascii="Times New Roman" w:hAnsi="Times New Roman" w:cs="Times New Roman"/>
          <w:sz w:val="24"/>
          <w:szCs w:val="24"/>
        </w:rPr>
        <w:t>O rezultatima izbora kandidati/kinje će biti obaviješteni/e putem mrežne stranice škole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5745D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3B76C6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9045E"/>
    <w:rsid w:val="000F7B28"/>
    <w:rsid w:val="00232157"/>
    <w:rsid w:val="0028566A"/>
    <w:rsid w:val="00332E16"/>
    <w:rsid w:val="003B76C6"/>
    <w:rsid w:val="003D4A97"/>
    <w:rsid w:val="00503F9B"/>
    <w:rsid w:val="005A603D"/>
    <w:rsid w:val="00776B92"/>
    <w:rsid w:val="00797B7B"/>
    <w:rsid w:val="00821B21"/>
    <w:rsid w:val="00851765"/>
    <w:rsid w:val="008E4209"/>
    <w:rsid w:val="00965E93"/>
    <w:rsid w:val="00B0450C"/>
    <w:rsid w:val="00C01858"/>
    <w:rsid w:val="00C23D33"/>
    <w:rsid w:val="00C34EEA"/>
    <w:rsid w:val="00D64DDD"/>
    <w:rsid w:val="00DF63FD"/>
    <w:rsid w:val="00E3529E"/>
    <w:rsid w:val="00F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2</cp:revision>
  <cp:lastPrinted>2018-03-20T08:04:00Z</cp:lastPrinted>
  <dcterms:created xsi:type="dcterms:W3CDTF">2018-10-15T08:02:00Z</dcterms:created>
  <dcterms:modified xsi:type="dcterms:W3CDTF">2018-10-15T08:02:00Z</dcterms:modified>
</cp:coreProperties>
</file>