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AKTIVNOSTIMA POSLIJE NASTAVE</w:t>
      </w:r>
      <w:r w:rsidR="00D5562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ZA UČENIKE NACIONALNE MANJINE</w:t>
      </w:r>
      <w:r w:rsidR="00766DC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-PRODUŽENI BORAVAK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0239ED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D7695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2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766DC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01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766DC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09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t xml:space="preserve">A UČENIKE NACIONALNE MANJINE 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 xml:space="preserve">– PRODUŽENI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BORAVAK - 2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/ic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Pravilniku o odgovarajućoj vrsti obrazovanja učitelja i stručnih suradnika u osnovnoj školi (Narodne novine 6/19.).</w:t>
      </w: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D55621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D55621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66DCD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Opis poslova: poslovi učitelja/ice razredne nastave u akti</w:t>
      </w:r>
      <w:r w:rsidR="00D55621">
        <w:rPr>
          <w:rFonts w:ascii="Arial" w:eastAsia="Times New Roman" w:hAnsi="Arial" w:cs="Arial"/>
          <w:sz w:val="20"/>
          <w:szCs w:val="20"/>
          <w:lang w:eastAsia="hr-HR"/>
        </w:rPr>
        <w:t>vnostima poslije nastave za učenike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nacionalne manjine</w:t>
      </w:r>
      <w:r w:rsidR="00D55621">
        <w:rPr>
          <w:rFonts w:ascii="Arial" w:eastAsia="Times New Roman" w:hAnsi="Arial" w:cs="Arial"/>
          <w:sz w:val="20"/>
          <w:szCs w:val="20"/>
          <w:lang w:eastAsia="hr-HR"/>
        </w:rPr>
        <w:t>-produženi boravak</w:t>
      </w:r>
      <w:bookmarkStart w:id="0" w:name="_GoBack"/>
      <w:bookmarkEnd w:id="0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780FB5" w:rsidRPr="00780FB5" w:rsidRDefault="00D55621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D55621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D55621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111A20"/>
    <w:rsid w:val="00352F86"/>
    <w:rsid w:val="00391180"/>
    <w:rsid w:val="00533EBB"/>
    <w:rsid w:val="00766DCD"/>
    <w:rsid w:val="00780FB5"/>
    <w:rsid w:val="008447C9"/>
    <w:rsid w:val="00AC60B4"/>
    <w:rsid w:val="00AD20A8"/>
    <w:rsid w:val="00B95E35"/>
    <w:rsid w:val="00D55621"/>
    <w:rsid w:val="00D7695A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7</cp:revision>
  <dcterms:created xsi:type="dcterms:W3CDTF">2020-10-09T09:23:00Z</dcterms:created>
  <dcterms:modified xsi:type="dcterms:W3CDTF">2021-09-01T09:47:00Z</dcterms:modified>
</cp:coreProperties>
</file>